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3DA" w:rsidRPr="004D39E0" w:rsidRDefault="00C00DB5" w:rsidP="000D52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00DB5">
        <w:rPr>
          <w:rFonts w:ascii="Times New Roman" w:hAnsi="Times New Roman" w:cs="Times New Roman"/>
          <w:b/>
          <w:sz w:val="28"/>
          <w:szCs w:val="28"/>
        </w:rPr>
        <w:t xml:space="preserve">Мониторинг </w:t>
      </w:r>
      <w:r w:rsidR="00371887">
        <w:rPr>
          <w:rFonts w:ascii="Times New Roman" w:hAnsi="Times New Roman" w:cs="Times New Roman"/>
          <w:b/>
          <w:sz w:val="28"/>
          <w:szCs w:val="28"/>
        </w:rPr>
        <w:t>и</w:t>
      </w:r>
      <w:r w:rsidR="00371887" w:rsidRPr="00371887">
        <w:rPr>
          <w:rFonts w:ascii="Times New Roman" w:hAnsi="Times New Roman" w:cs="Times New Roman"/>
          <w:b/>
          <w:sz w:val="28"/>
          <w:szCs w:val="28"/>
        </w:rPr>
        <w:t>зменения в законодательстве в о</w:t>
      </w:r>
      <w:r w:rsidR="005807B9">
        <w:rPr>
          <w:rFonts w:ascii="Times New Roman" w:hAnsi="Times New Roman" w:cs="Times New Roman"/>
          <w:b/>
          <w:sz w:val="28"/>
          <w:szCs w:val="28"/>
        </w:rPr>
        <w:t xml:space="preserve">бласти строительства в период с </w:t>
      </w:r>
      <w:r w:rsidR="00326488">
        <w:rPr>
          <w:rFonts w:ascii="Times New Roman" w:hAnsi="Times New Roman" w:cs="Times New Roman"/>
          <w:b/>
          <w:sz w:val="28"/>
          <w:szCs w:val="28"/>
        </w:rPr>
        <w:t>января</w:t>
      </w:r>
      <w:r w:rsidR="005807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1887" w:rsidRPr="00371887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326488">
        <w:rPr>
          <w:rFonts w:ascii="Times New Roman" w:hAnsi="Times New Roman" w:cs="Times New Roman"/>
          <w:b/>
          <w:sz w:val="28"/>
          <w:szCs w:val="28"/>
        </w:rPr>
        <w:t>март</w:t>
      </w:r>
      <w:r w:rsidR="00371887" w:rsidRPr="0037188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6C000E" w:rsidRPr="006C000E">
        <w:rPr>
          <w:rFonts w:ascii="Times New Roman" w:hAnsi="Times New Roman" w:cs="Times New Roman"/>
          <w:b/>
          <w:sz w:val="28"/>
          <w:szCs w:val="28"/>
        </w:rPr>
        <w:t>2</w:t>
      </w:r>
      <w:r w:rsidR="00CF6214" w:rsidRPr="00CF6214">
        <w:rPr>
          <w:rFonts w:ascii="Times New Roman" w:hAnsi="Times New Roman" w:cs="Times New Roman"/>
          <w:b/>
          <w:sz w:val="28"/>
          <w:szCs w:val="28"/>
        </w:rPr>
        <w:t>4</w:t>
      </w:r>
      <w:r w:rsidR="00371887" w:rsidRPr="00371887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C405B4" w:rsidRPr="004D39E0" w:rsidRDefault="00C405B4" w:rsidP="000D52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62" w:type="dxa"/>
        <w:tblInd w:w="88" w:type="dxa"/>
        <w:tblLook w:val="04A0" w:firstRow="1" w:lastRow="0" w:firstColumn="1" w:lastColumn="0" w:noHBand="0" w:noVBand="1"/>
      </w:tblPr>
      <w:tblGrid>
        <w:gridCol w:w="2572"/>
        <w:gridCol w:w="12190"/>
      </w:tblGrid>
      <w:tr w:rsidR="008C6E85" w:rsidRPr="00966280" w:rsidTr="00EF7E38">
        <w:trPr>
          <w:trHeight w:val="1182"/>
          <w:tblHeader/>
        </w:trPr>
        <w:tc>
          <w:tcPr>
            <w:tcW w:w="25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8C6E85" w:rsidRPr="00966280" w:rsidRDefault="008C6E85" w:rsidP="00503A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2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Реквизиты нормативного акта, принявший орган</w:t>
            </w:r>
          </w:p>
        </w:tc>
        <w:tc>
          <w:tcPr>
            <w:tcW w:w="121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8C6E85" w:rsidRPr="00966280" w:rsidRDefault="008C6E85" w:rsidP="008C6E85">
            <w:pPr>
              <w:spacing w:line="240" w:lineRule="auto"/>
              <w:ind w:firstLine="45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2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нормативного акта и краткая аннотация к нему</w:t>
            </w:r>
          </w:p>
        </w:tc>
      </w:tr>
      <w:tr w:rsidR="00A44FE5" w:rsidRPr="00966280" w:rsidTr="00737B9E">
        <w:trPr>
          <w:trHeight w:val="535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4FE5" w:rsidRDefault="00A44FE5" w:rsidP="00A44F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25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Постановление Правительства РФ </w:t>
            </w:r>
          </w:p>
          <w:p w:rsidR="00A44FE5" w:rsidRPr="007B2589" w:rsidRDefault="00A44FE5" w:rsidP="00A44F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2589">
              <w:rPr>
                <w:rFonts w:ascii="Times New Roman" w:hAnsi="Times New Roman" w:cs="Times New Roman"/>
                <w:bCs/>
                <w:sz w:val="24"/>
                <w:szCs w:val="24"/>
              </w:rPr>
              <w:t>от 20.01.2024 N 30</w:t>
            </w:r>
          </w:p>
          <w:p w:rsidR="00A44FE5" w:rsidRPr="008A62D4" w:rsidRDefault="00A44FE5" w:rsidP="00A44F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4FE5" w:rsidRPr="00876C5E" w:rsidRDefault="00A44FE5" w:rsidP="00A44FE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6C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Расширен перечень случаев проведения строительного контроля</w:t>
            </w:r>
          </w:p>
          <w:p w:rsidR="00A44FE5" w:rsidRPr="007B2589" w:rsidRDefault="00A44FE5" w:rsidP="00A44FE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2589">
              <w:rPr>
                <w:rFonts w:ascii="Times New Roman" w:hAnsi="Times New Roman" w:cs="Times New Roman"/>
                <w:bCs/>
                <w:sz w:val="24"/>
                <w:szCs w:val="24"/>
              </w:rPr>
              <w:t>"О внесении изменений в некоторые акты Правительства Российской Федерации"</w:t>
            </w:r>
          </w:p>
          <w:p w:rsidR="00A44FE5" w:rsidRPr="007B2589" w:rsidRDefault="00A44FE5" w:rsidP="00A44FE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2589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строительного контроля по объектам капитального строительства, строительство, реконструкцию которых планируется осуществлять полностью или частично за счет средств федерального бюджета, предусмотрено в рамках соглашений о реализации мероприятий, одобренных президиумом (штабом) Правительственной комиссии по региональному развитию в Российской Федерации.</w:t>
            </w:r>
          </w:p>
          <w:p w:rsidR="00A44FE5" w:rsidRPr="008A62D4" w:rsidRDefault="00A44FE5" w:rsidP="00A44FE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2589">
              <w:rPr>
                <w:rFonts w:ascii="Times New Roman" w:hAnsi="Times New Roman" w:cs="Times New Roman"/>
                <w:bCs/>
                <w:sz w:val="24"/>
                <w:szCs w:val="24"/>
              </w:rPr>
              <w:t>Кроме того, внесены поправки в Правила предоставления публично-правовой компанией "Фонд развития территорий" финансовой поддержки бюджетам субъектов Российской Федерации за счет средств публично-правовой компании "Фонд развития территорий" на модернизацию систем коммунальной инфраструктуры на 2023 - 2027 годы.</w:t>
            </w:r>
          </w:p>
        </w:tc>
      </w:tr>
      <w:tr w:rsidR="00A44FE5" w:rsidRPr="00966280" w:rsidTr="00737B9E">
        <w:trPr>
          <w:trHeight w:val="535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4FE5" w:rsidRDefault="00A44FE5" w:rsidP="00A44F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41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Минстроя России от 02.11.2023 </w:t>
            </w:r>
          </w:p>
          <w:p w:rsidR="00A44FE5" w:rsidRPr="00584116" w:rsidRDefault="00A44FE5" w:rsidP="00A44F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4116">
              <w:rPr>
                <w:rFonts w:ascii="Times New Roman" w:hAnsi="Times New Roman" w:cs="Times New Roman"/>
                <w:bCs/>
                <w:sz w:val="24"/>
                <w:szCs w:val="24"/>
              </w:rPr>
              <w:t>N 798/пр</w:t>
            </w:r>
          </w:p>
          <w:p w:rsidR="00A44FE5" w:rsidRPr="00584116" w:rsidRDefault="00A44FE5" w:rsidP="00A44F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4116">
              <w:rPr>
                <w:rFonts w:ascii="Times New Roman" w:hAnsi="Times New Roman" w:cs="Times New Roman"/>
                <w:bCs/>
                <w:sz w:val="24"/>
                <w:szCs w:val="24"/>
              </w:rPr>
              <w:t>Зарегистрировано в Минюсте России 12.02.2024 N 77217.</w:t>
            </w:r>
          </w:p>
          <w:p w:rsidR="00A44FE5" w:rsidRPr="008A62D4" w:rsidRDefault="00A44FE5" w:rsidP="00A44F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4FE5" w:rsidRPr="00584116" w:rsidRDefault="00A44FE5" w:rsidP="00A44FE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41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Установлены требования к составу, содержанию и порядку оформления заключений по результатам экспертного сопровождения результатов инженерных изысканий и (или) разделов проектной документации объекта капитального строительства</w:t>
            </w:r>
          </w:p>
          <w:p w:rsidR="00A44FE5" w:rsidRPr="00584116" w:rsidRDefault="00A44FE5" w:rsidP="00A44FE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4116">
              <w:rPr>
                <w:rFonts w:ascii="Times New Roman" w:hAnsi="Times New Roman" w:cs="Times New Roman"/>
                <w:bCs/>
                <w:sz w:val="24"/>
                <w:szCs w:val="24"/>
              </w:rPr>
              <w:t>"Об утверждении требований к составу, содержанию и порядку оформления заключений по результатам экспертного сопровождения результатов инженерных изысканий и (или) разделов проектной документации объекта капитального строительства, а также к формату электронного документа, в форме которого подготавливаются такие заключения"</w:t>
            </w:r>
          </w:p>
          <w:p w:rsidR="00A44FE5" w:rsidRPr="00584116" w:rsidRDefault="00A44FE5" w:rsidP="00A44FE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4116">
              <w:rPr>
                <w:rFonts w:ascii="Times New Roman" w:hAnsi="Times New Roman" w:cs="Times New Roman"/>
                <w:bCs/>
                <w:sz w:val="24"/>
                <w:szCs w:val="24"/>
              </w:rPr>
              <w:t>Также предусмотрены требования к формату электронного документа, в форме которого подготавливаются указанные заключения.</w:t>
            </w:r>
          </w:p>
          <w:p w:rsidR="00A44FE5" w:rsidRPr="008A62D4" w:rsidRDefault="00A44FE5" w:rsidP="00A44FE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4116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утверждены в соответствии с пунктом 34 Положения о порядке экспертного сопровождения результатов инженерных изысканий и (или) разделов проектной документации объекта капитального строительства, утвержденного Постановлением Правительства от 06.05.2023 N 717.</w:t>
            </w:r>
          </w:p>
        </w:tc>
      </w:tr>
      <w:tr w:rsidR="00A44FE5" w:rsidRPr="00966280" w:rsidTr="00737B9E">
        <w:trPr>
          <w:trHeight w:val="535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4FE5" w:rsidRDefault="00A44FE5" w:rsidP="00A44F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F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Минстроя России от 15.01.2024 </w:t>
            </w:r>
          </w:p>
          <w:p w:rsidR="00A44FE5" w:rsidRPr="00727F50" w:rsidRDefault="00A44FE5" w:rsidP="00A44F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F50">
              <w:rPr>
                <w:rFonts w:ascii="Times New Roman" w:hAnsi="Times New Roman" w:cs="Times New Roman"/>
                <w:bCs/>
                <w:sz w:val="24"/>
                <w:szCs w:val="24"/>
              </w:rPr>
              <w:t>N 13/пр</w:t>
            </w:r>
          </w:p>
          <w:p w:rsidR="00A44FE5" w:rsidRPr="00727F50" w:rsidRDefault="00A44FE5" w:rsidP="00A44F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F50">
              <w:rPr>
                <w:rFonts w:ascii="Times New Roman" w:hAnsi="Times New Roman" w:cs="Times New Roman"/>
                <w:bCs/>
                <w:sz w:val="24"/>
                <w:szCs w:val="24"/>
              </w:rPr>
              <w:t>Зарегистрировано в Минюсте России 16.02.2024 N 77291.</w:t>
            </w:r>
          </w:p>
          <w:p w:rsidR="00A44FE5" w:rsidRPr="008A62D4" w:rsidRDefault="00A44FE5" w:rsidP="00A44F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4FE5" w:rsidRPr="000837F1" w:rsidRDefault="00A44FE5" w:rsidP="00A44FE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3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Актуализирована Методика определения затрат на осуществление функций технического заказчика</w:t>
            </w:r>
          </w:p>
          <w:p w:rsidR="00A44FE5" w:rsidRPr="00727F50" w:rsidRDefault="00A44FE5" w:rsidP="00A44FE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F50">
              <w:rPr>
                <w:rFonts w:ascii="Times New Roman" w:hAnsi="Times New Roman" w:cs="Times New Roman"/>
                <w:bCs/>
                <w:sz w:val="24"/>
                <w:szCs w:val="24"/>
              </w:rPr>
              <w:t>"О внесении изменений в Методику определения затрат на осуществление функций технического заказчика, утвержденную приказом Министерства строительства и жилищно-коммунального хозяйства Российской Федерации от 2 июня 2020 г. N 297/пр"</w:t>
            </w:r>
          </w:p>
          <w:p w:rsidR="00A44FE5" w:rsidRDefault="00A44FE5" w:rsidP="00A44FE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F50">
              <w:rPr>
                <w:rFonts w:ascii="Times New Roman" w:hAnsi="Times New Roman" w:cs="Times New Roman"/>
                <w:bCs/>
                <w:sz w:val="24"/>
                <w:szCs w:val="24"/>
              </w:rPr>
              <w:t>В частности, уточнены: порядок определения затрат на материальные и прочие расходы; рекомендуемый перечень функций технического заказчика, используемый при расчете затрат на осуществление функций технического заказчика; порядок определения численности работников технического заказчика исходя из величины сметной стоимости строительства объекта капитального строительства.</w:t>
            </w:r>
          </w:p>
          <w:p w:rsidR="00A44FE5" w:rsidRPr="00727F50" w:rsidRDefault="00A44FE5" w:rsidP="00A44FE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44FE5" w:rsidRPr="00966280" w:rsidTr="00737B9E">
        <w:trPr>
          <w:trHeight w:val="535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4FE5" w:rsidRDefault="00A44FE5" w:rsidP="00A44F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54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Минстроя России от 15.02.2024 </w:t>
            </w:r>
          </w:p>
          <w:p w:rsidR="00A44FE5" w:rsidRPr="00F654C1" w:rsidRDefault="00A44FE5" w:rsidP="00A44F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54C1">
              <w:rPr>
                <w:rFonts w:ascii="Times New Roman" w:hAnsi="Times New Roman" w:cs="Times New Roman"/>
                <w:bCs/>
                <w:sz w:val="24"/>
                <w:szCs w:val="24"/>
              </w:rPr>
              <w:t>N 100/пр</w:t>
            </w:r>
          </w:p>
          <w:p w:rsidR="00A44FE5" w:rsidRPr="00F654C1" w:rsidRDefault="00A44FE5" w:rsidP="00A44F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4FE5" w:rsidRPr="00203CF5" w:rsidRDefault="00A44FE5" w:rsidP="00A44FE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3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Внесены изменения в классификатор строительных ресурсов</w:t>
            </w:r>
          </w:p>
          <w:p w:rsidR="00A44FE5" w:rsidRPr="00F654C1" w:rsidRDefault="00A44FE5" w:rsidP="00A44FE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54C1">
              <w:rPr>
                <w:rFonts w:ascii="Times New Roman" w:hAnsi="Times New Roman" w:cs="Times New Roman"/>
                <w:bCs/>
                <w:sz w:val="24"/>
                <w:szCs w:val="24"/>
              </w:rPr>
              <w:t>"О внесении изменений в классификатор строительных ресурсов, сформированный приказом Министерства строительства и жилищно-коммунального хозяйства Российской Федерации от 17 ноября 2022 г. N 969/пр"</w:t>
            </w:r>
          </w:p>
          <w:p w:rsidR="00A44FE5" w:rsidRPr="000837F1" w:rsidRDefault="00A44FE5" w:rsidP="00A44FE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4C1">
              <w:rPr>
                <w:rFonts w:ascii="Times New Roman" w:hAnsi="Times New Roman" w:cs="Times New Roman"/>
                <w:bCs/>
                <w:sz w:val="24"/>
                <w:szCs w:val="24"/>
              </w:rPr>
              <w:t>В частности, ряд Книг классификатора дополнен новыми позициями, также отдельные позиции изложены в новой редакции либо исключены</w:t>
            </w:r>
            <w:r w:rsidRPr="00203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A44FE5" w:rsidRPr="00966280" w:rsidTr="00737B9E">
        <w:trPr>
          <w:trHeight w:val="535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4FE5" w:rsidRDefault="00A44FE5" w:rsidP="00A44F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65F">
              <w:rPr>
                <w:rFonts w:ascii="Times New Roman" w:hAnsi="Times New Roman" w:cs="Times New Roman"/>
                <w:bCs/>
                <w:sz w:val="24"/>
                <w:szCs w:val="24"/>
              </w:rPr>
              <w:t>Приказ Минстроя России от 09.01.2024</w:t>
            </w:r>
          </w:p>
          <w:p w:rsidR="00A44FE5" w:rsidRPr="007D765F" w:rsidRDefault="00A44FE5" w:rsidP="00A44F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65F">
              <w:rPr>
                <w:rFonts w:ascii="Times New Roman" w:hAnsi="Times New Roman" w:cs="Times New Roman"/>
                <w:bCs/>
                <w:sz w:val="24"/>
                <w:szCs w:val="24"/>
              </w:rPr>
              <w:t>N 1/пр</w:t>
            </w:r>
          </w:p>
          <w:p w:rsidR="00A44FE5" w:rsidRPr="007D765F" w:rsidRDefault="00A44FE5" w:rsidP="00A44F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65F">
              <w:rPr>
                <w:rFonts w:ascii="Times New Roman" w:hAnsi="Times New Roman" w:cs="Times New Roman"/>
                <w:bCs/>
                <w:sz w:val="24"/>
                <w:szCs w:val="24"/>
              </w:rPr>
              <w:t>Зарегистрировано в Минюсте России 07.03.2024 N 77456.</w:t>
            </w:r>
          </w:p>
          <w:p w:rsidR="00A44FE5" w:rsidRPr="008A62D4" w:rsidRDefault="00A44FE5" w:rsidP="00A44F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4FE5" w:rsidRPr="00AA0AAC" w:rsidRDefault="00A44FE5" w:rsidP="00A44FE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0A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Утверждена методика определения стоимости работ по инженерным изысканиям</w:t>
            </w:r>
          </w:p>
          <w:p w:rsidR="00A44FE5" w:rsidRPr="007D765F" w:rsidRDefault="00A44FE5" w:rsidP="00A44FE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65F">
              <w:rPr>
                <w:rFonts w:ascii="Times New Roman" w:hAnsi="Times New Roman" w:cs="Times New Roman"/>
                <w:bCs/>
                <w:sz w:val="24"/>
                <w:szCs w:val="24"/>
              </w:rPr>
              <w:t>"Об утверждении Методики определения стоимости работ по инженерным изысканиям"</w:t>
            </w:r>
          </w:p>
          <w:p w:rsidR="00A44FE5" w:rsidRPr="007D765F" w:rsidRDefault="00A44FE5" w:rsidP="00A44FE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65F">
              <w:rPr>
                <w:rFonts w:ascii="Times New Roman" w:hAnsi="Times New Roman" w:cs="Times New Roman"/>
                <w:bCs/>
                <w:sz w:val="24"/>
                <w:szCs w:val="24"/>
              </w:rPr>
              <w:t>Методикой устанавливаются порядок определения стоимости работ по инженерным изысканиям с использованием нормативных затрат, порядок определения стоимости работ, для которых в нормативных затратах на инженерные изыскания отсутствуют показатели затрат на полевые, лабораторные и камеральные работы.</w:t>
            </w:r>
          </w:p>
          <w:p w:rsidR="00A44FE5" w:rsidRPr="008A62D4" w:rsidRDefault="00A44FE5" w:rsidP="00A44FE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65F">
              <w:rPr>
                <w:rFonts w:ascii="Times New Roman" w:hAnsi="Times New Roman" w:cs="Times New Roman"/>
                <w:bCs/>
                <w:sz w:val="24"/>
                <w:szCs w:val="24"/>
              </w:rPr>
              <w:t>В приложениях приведены рекомендуемые образцы документов.</w:t>
            </w:r>
          </w:p>
        </w:tc>
      </w:tr>
      <w:tr w:rsidR="00A44FE5" w:rsidRPr="00966280" w:rsidTr="00737B9E">
        <w:trPr>
          <w:trHeight w:val="535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4FE5" w:rsidRDefault="00A44FE5" w:rsidP="00A44F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5C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Постановление Правительства РФ </w:t>
            </w:r>
          </w:p>
          <w:p w:rsidR="00A44FE5" w:rsidRPr="003C5C0C" w:rsidRDefault="00A44FE5" w:rsidP="00A44F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5C0C">
              <w:rPr>
                <w:rFonts w:ascii="Times New Roman" w:hAnsi="Times New Roman" w:cs="Times New Roman"/>
                <w:bCs/>
                <w:sz w:val="24"/>
                <w:szCs w:val="24"/>
              </w:rPr>
              <w:t>от 20.03.2024 N 338</w:t>
            </w:r>
          </w:p>
          <w:p w:rsidR="00A44FE5" w:rsidRPr="008A62D4" w:rsidRDefault="00A44FE5" w:rsidP="00A44F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4FE5" w:rsidRPr="00123839" w:rsidRDefault="00A44FE5" w:rsidP="00A44FE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3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1 сентября 2024 года устанавливаются минимальные требования к членам СРО, выполняющим инженерные изыскания, осуществляющим подготовку проектной документации, строительство, реконструкцию, капитальный ремонт, снос особо опасных, технически сложных и уникальных объектов, объектов использования атомной энергии</w:t>
            </w:r>
          </w:p>
          <w:p w:rsidR="00A44FE5" w:rsidRPr="003C5C0C" w:rsidRDefault="00A44FE5" w:rsidP="00A44FE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5C0C">
              <w:rPr>
                <w:rFonts w:ascii="Times New Roman" w:hAnsi="Times New Roman" w:cs="Times New Roman"/>
                <w:bCs/>
                <w:sz w:val="24"/>
                <w:szCs w:val="24"/>
              </w:rPr>
              <w:t>"Об утверждении минимальных требований к членам саморегулируемой организации, выполняющим инженерные изыскания, осуществляющим подготовку проектной документации, строительство, реконструкцию, капитальный ремонт, снос особо опасных, технически сложных и уникальных объектов, объектов использования атомной энергии, указанных в подпунктах "а" и "б" пункта 1 части 1 статьи 48.1 Градостроительного кодекса Российской Федерации"</w:t>
            </w:r>
          </w:p>
          <w:p w:rsidR="00A44FE5" w:rsidRPr="003C5C0C" w:rsidRDefault="00A44FE5" w:rsidP="00A44FE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5C0C">
              <w:rPr>
                <w:rFonts w:ascii="Times New Roman" w:hAnsi="Times New Roman" w:cs="Times New Roman"/>
                <w:bCs/>
                <w:sz w:val="24"/>
                <w:szCs w:val="24"/>
              </w:rPr>
              <w:t>Речь идет об объектах, указанных в подпунктах "а" и "б" пункта 1 части 1 статьи 48.1 Градостроительного кодекса.</w:t>
            </w:r>
          </w:p>
          <w:p w:rsidR="00A44FE5" w:rsidRPr="00727F50" w:rsidRDefault="00A44FE5" w:rsidP="00A44FE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5C0C">
              <w:rPr>
                <w:rFonts w:ascii="Times New Roman" w:hAnsi="Times New Roman" w:cs="Times New Roman"/>
                <w:bCs/>
                <w:sz w:val="24"/>
                <w:szCs w:val="24"/>
              </w:rPr>
              <w:t>Утратит силу постановление Правительства от 11.05.2017 N 559 "Об утверждении минимальных требований к членам саморегулируемой организации, выполняющим инженерные изыскания, осуществляющим подготовку проектной документации, строительство, реконструкцию, капитальный ремонт особо опасных, технически сложных и уникальных объектов".</w:t>
            </w:r>
          </w:p>
        </w:tc>
      </w:tr>
      <w:tr w:rsidR="00A44FE5" w:rsidRPr="00966280" w:rsidTr="00737B9E">
        <w:trPr>
          <w:trHeight w:val="535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4FE5" w:rsidRPr="00123839" w:rsidRDefault="00A44FE5" w:rsidP="00A44F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38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Минстроя России от 18.12.2023 </w:t>
            </w:r>
          </w:p>
          <w:p w:rsidR="00A44FE5" w:rsidRPr="00123839" w:rsidRDefault="00A44FE5" w:rsidP="00A44F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3839">
              <w:rPr>
                <w:rFonts w:ascii="Times New Roman" w:hAnsi="Times New Roman" w:cs="Times New Roman"/>
                <w:bCs/>
                <w:sz w:val="24"/>
                <w:szCs w:val="24"/>
              </w:rPr>
              <w:t>N 939/пр</w:t>
            </w:r>
          </w:p>
          <w:p w:rsidR="00A44FE5" w:rsidRPr="00123839" w:rsidRDefault="00A44FE5" w:rsidP="00A44F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3839">
              <w:rPr>
                <w:rFonts w:ascii="Times New Roman" w:hAnsi="Times New Roman" w:cs="Times New Roman"/>
                <w:bCs/>
                <w:sz w:val="24"/>
                <w:szCs w:val="24"/>
              </w:rPr>
              <w:t>Зарегистрировано в Минюсте России 29.03.2024 N 77705.</w:t>
            </w:r>
          </w:p>
          <w:p w:rsidR="00A44FE5" w:rsidRPr="00123839" w:rsidRDefault="00A44FE5" w:rsidP="00A44F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4FE5" w:rsidRPr="00123839" w:rsidRDefault="00A44FE5" w:rsidP="00A44FE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3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Дополнен перечень индикаторов риска нарушения обязательных требований по федеральному государственному строительному надзору</w:t>
            </w:r>
          </w:p>
          <w:p w:rsidR="00A44FE5" w:rsidRPr="00123839" w:rsidRDefault="00A44FE5" w:rsidP="00A44FE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3839">
              <w:rPr>
                <w:rFonts w:ascii="Times New Roman" w:hAnsi="Times New Roman" w:cs="Times New Roman"/>
                <w:bCs/>
                <w:sz w:val="24"/>
                <w:szCs w:val="24"/>
              </w:rPr>
              <w:t>"О внесении изменений в перечень индикаторов риска нарушения обязательных требований по федеральному государственному строительному надзору, утвержденный приказом Министерства строительства и жилищно-коммунального хозяйства Российской Федерации от 21 декабря 2021 г. N 979/пр"</w:t>
            </w:r>
          </w:p>
          <w:p w:rsidR="00A44FE5" w:rsidRPr="00123839" w:rsidRDefault="00A44FE5" w:rsidP="00A44FE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3839">
              <w:rPr>
                <w:rFonts w:ascii="Times New Roman" w:hAnsi="Times New Roman" w:cs="Times New Roman"/>
                <w:bCs/>
                <w:sz w:val="24"/>
                <w:szCs w:val="24"/>
              </w:rPr>
              <w:t>В частности, включен новый индикатор - непоступление в федеральный орган исполнительной власти, уполномоченный на осуществление федерального государственного строительного надзора, извещения о начале работ в отношении указанных в части 8 статьи 54 Градостроительного кодекса объектов капитального строительства по истечении 120 календарных дней со дня размещения в Едином государственном реестре заключений экспертизы проектной документации объектов капитального строительства в соответствии с частью 1 статьи 50.1 Градостроительного кодекса сведений о положительном заключении экспертизы проектной документации и (или) результатов инженерных изысканий.</w:t>
            </w:r>
          </w:p>
          <w:p w:rsidR="00A44FE5" w:rsidRPr="00123839" w:rsidRDefault="00A44FE5" w:rsidP="00A44FE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44FE5" w:rsidRPr="00966280" w:rsidTr="00737B9E">
        <w:trPr>
          <w:trHeight w:val="535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4FE5" w:rsidRDefault="00A44FE5" w:rsidP="00A44F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0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Минстроя России от 22.12.2023 </w:t>
            </w:r>
          </w:p>
          <w:p w:rsidR="00A44FE5" w:rsidRPr="00C600AE" w:rsidRDefault="00A44FE5" w:rsidP="00A44F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0AE">
              <w:rPr>
                <w:rFonts w:ascii="Times New Roman" w:hAnsi="Times New Roman" w:cs="Times New Roman"/>
                <w:bCs/>
                <w:sz w:val="24"/>
                <w:szCs w:val="24"/>
              </w:rPr>
              <w:t>N 968/пр</w:t>
            </w:r>
          </w:p>
          <w:p w:rsidR="00A44FE5" w:rsidRPr="00C600AE" w:rsidRDefault="00A44FE5" w:rsidP="00A44F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0AE">
              <w:rPr>
                <w:rFonts w:ascii="Times New Roman" w:hAnsi="Times New Roman" w:cs="Times New Roman"/>
                <w:bCs/>
                <w:sz w:val="24"/>
                <w:szCs w:val="24"/>
              </w:rPr>
              <w:t>Зарегистрировано в Минюсте России 12.01.2024 N 76842.</w:t>
            </w:r>
          </w:p>
          <w:p w:rsidR="00A44FE5" w:rsidRPr="008A62D4" w:rsidRDefault="00A44FE5" w:rsidP="00A44F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4FE5" w:rsidRPr="00C600AE" w:rsidRDefault="00A44FE5" w:rsidP="00A44FE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00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Внесены уточнения в методику определения сметной стоимости строительства или реконструкции объектов капитального строительства, расположенных за пределами территории РФ</w:t>
            </w:r>
          </w:p>
          <w:p w:rsidR="00A44FE5" w:rsidRPr="00C600AE" w:rsidRDefault="00A44FE5" w:rsidP="00A44FE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0AE">
              <w:rPr>
                <w:rFonts w:ascii="Times New Roman" w:hAnsi="Times New Roman" w:cs="Times New Roman"/>
                <w:bCs/>
                <w:sz w:val="24"/>
                <w:szCs w:val="24"/>
              </w:rPr>
              <w:t>"О внесении изменений в Методику определения сметной стоимости строительства или реконструкции объектов капитального строительства, расположенных за пределами территории Российской Федерации, утвержденную приказом Министерства строительства и жилищно-коммунального хозяйства Российской Федерации от 15 июня 2020 г. N 317/пр"</w:t>
            </w:r>
          </w:p>
          <w:p w:rsidR="00A44FE5" w:rsidRPr="00C600AE" w:rsidRDefault="00A44FE5" w:rsidP="00A44FE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0AE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Установлено, в частности, что для определения потребности в объемах строительных ресурсов и оборудования используются перечень и объемы работ, предусмотренные проектной документацией, а также: российские сметные нормативы, а при их отсутствии - иностранные сметные нормативы и показатели при определении сметной стоимости объемов работ, выполняемых российскими рабочими; иностранные сметные нормативы и показатели, а при их отсутствии - российские сметные нормативы, применяемые с учетом согласованных заказчиком показателей изменения потребности в трудовых ресурсах, учитывающих особенности выполнения работ на территории страны строительства при определении сметной стоимости объемов работ, выполняемых иностранными рабочими.</w:t>
            </w:r>
          </w:p>
          <w:p w:rsidR="00A44FE5" w:rsidRPr="008A62D4" w:rsidRDefault="00A44FE5" w:rsidP="00A44FE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  <w:r w:rsidRPr="00C600AE">
              <w:rPr>
                <w:rFonts w:ascii="Times New Roman" w:hAnsi="Times New Roman" w:cs="Times New Roman"/>
                <w:bCs/>
                <w:sz w:val="24"/>
                <w:szCs w:val="24"/>
              </w:rPr>
              <w:t>Также скорректированы условия применения некоторых коэффициентов при составлении локальных сметных расчетов (смет), внесены дополнительные позиции в рекомендуемый перечень работ и затрат, учитываемых в главах 1 и 9 сводного сметного расчета стоимости строительства (ССРСС).</w:t>
            </w:r>
          </w:p>
        </w:tc>
      </w:tr>
      <w:tr w:rsidR="00A44FE5" w:rsidRPr="00966280" w:rsidTr="00737B9E">
        <w:trPr>
          <w:trHeight w:val="535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4FE5" w:rsidRDefault="00A44FE5" w:rsidP="00A44F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2E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&lt;Письмо&gt; Минстроя России от 15.01.2024 </w:t>
            </w:r>
          </w:p>
          <w:p w:rsidR="00A44FE5" w:rsidRPr="00A72EB0" w:rsidRDefault="00A44FE5" w:rsidP="00A44F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2EB0">
              <w:rPr>
                <w:rFonts w:ascii="Times New Roman" w:hAnsi="Times New Roman" w:cs="Times New Roman"/>
                <w:bCs/>
                <w:sz w:val="24"/>
                <w:szCs w:val="24"/>
              </w:rPr>
              <w:t>N 1388-ИФ/09</w:t>
            </w:r>
          </w:p>
          <w:p w:rsidR="00A44FE5" w:rsidRPr="008A62D4" w:rsidRDefault="00A44FE5" w:rsidP="00A44FE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4FE5" w:rsidRPr="00A72EB0" w:rsidRDefault="00A44FE5" w:rsidP="00A44FE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E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Минстрой дополнительно сообщает о рекомендуемой величине индексов изменения сметной стоимости строительства на IV квартал 2023 года</w:t>
            </w:r>
          </w:p>
          <w:p w:rsidR="00A44FE5" w:rsidRPr="00A72EB0" w:rsidRDefault="00A44FE5" w:rsidP="00A44FE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2EB0">
              <w:rPr>
                <w:rFonts w:ascii="Times New Roman" w:hAnsi="Times New Roman" w:cs="Times New Roman"/>
                <w:bCs/>
                <w:sz w:val="24"/>
                <w:szCs w:val="24"/>
              </w:rPr>
              <w:t>&lt;Об индексах изменения сметной стоимости строительства в IV квартале 2023 года&gt;</w:t>
            </w:r>
          </w:p>
          <w:p w:rsidR="00A44FE5" w:rsidRPr="00A72EB0" w:rsidRDefault="00A44FE5" w:rsidP="00A44FE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2EB0">
              <w:rPr>
                <w:rFonts w:ascii="Times New Roman" w:hAnsi="Times New Roman" w:cs="Times New Roman"/>
                <w:bCs/>
                <w:sz w:val="24"/>
                <w:szCs w:val="24"/>
              </w:rPr>
              <w:t>Приводятся индексы изменения сметной стоимости строительно-монтажных работ, выполнение которых необходимо для строительства на территории Северо-Западного федерального округа линейных объектов - воздушных линий электропередачи.</w:t>
            </w:r>
          </w:p>
          <w:p w:rsidR="00A44FE5" w:rsidRDefault="00A44FE5" w:rsidP="00A44FE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2EB0">
              <w:rPr>
                <w:rFonts w:ascii="Times New Roman" w:hAnsi="Times New Roman" w:cs="Times New Roman"/>
                <w:bCs/>
                <w:sz w:val="24"/>
                <w:szCs w:val="24"/>
              </w:rPr>
              <w:t>Индексы изменения сметной стоимости применимы только к указанной ценовой зоне.</w:t>
            </w:r>
          </w:p>
          <w:p w:rsidR="00A44FE5" w:rsidRPr="003D1417" w:rsidRDefault="00A44FE5" w:rsidP="00A44FE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44FE5" w:rsidRPr="00966280" w:rsidTr="00737B9E">
        <w:trPr>
          <w:trHeight w:val="535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4FE5" w:rsidRDefault="00A44FE5" w:rsidP="00A44F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F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&lt;Письмо&gt; Минстроя России от 13.02.2024 </w:t>
            </w:r>
          </w:p>
          <w:p w:rsidR="00A44FE5" w:rsidRPr="00727F50" w:rsidRDefault="00A44FE5" w:rsidP="00A44F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F50">
              <w:rPr>
                <w:rFonts w:ascii="Times New Roman" w:hAnsi="Times New Roman" w:cs="Times New Roman"/>
                <w:bCs/>
                <w:sz w:val="24"/>
                <w:szCs w:val="24"/>
              </w:rPr>
              <w:t>N 7651-ИФ/09</w:t>
            </w:r>
          </w:p>
          <w:p w:rsidR="00A44FE5" w:rsidRPr="008A62D4" w:rsidRDefault="00A44FE5" w:rsidP="00A44F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4FE5" w:rsidRPr="000837F1" w:rsidRDefault="00A44FE5" w:rsidP="00A44FE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3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Минстрой сообщает о корректировке примечаний к индексам изменения сметной стоимости строительства по группам однородных строительных ресурсов на IV квартал 2023 года для ряда субъектов РФ, имеющих деление на ценовые зоны</w:t>
            </w:r>
          </w:p>
          <w:p w:rsidR="00A44FE5" w:rsidRPr="00727F50" w:rsidRDefault="00A44FE5" w:rsidP="00A44FE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F50">
              <w:rPr>
                <w:rFonts w:ascii="Times New Roman" w:hAnsi="Times New Roman" w:cs="Times New Roman"/>
                <w:bCs/>
                <w:sz w:val="24"/>
                <w:szCs w:val="24"/>
              </w:rPr>
              <w:t>&lt;Об индексах изменения сметной стоимости строительства в IV квартале 2023 года&gt;</w:t>
            </w:r>
          </w:p>
          <w:p w:rsidR="00A44FE5" w:rsidRPr="00727F50" w:rsidRDefault="00A44FE5" w:rsidP="00A44FE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F50">
              <w:rPr>
                <w:rFonts w:ascii="Times New Roman" w:hAnsi="Times New Roman" w:cs="Times New Roman"/>
                <w:bCs/>
                <w:sz w:val="24"/>
                <w:szCs w:val="24"/>
              </w:rPr>
              <w:t>В ФГИС ценообразования в строительстве в разделе "Сметные цены и индексы изменения сметной стоимости строительства" по электронному адресу в сети Интернет https://fgiscs.minstroyrf.ru/#/prices примечания откорректированы.</w:t>
            </w:r>
          </w:p>
          <w:p w:rsidR="00A44FE5" w:rsidRPr="008A62D4" w:rsidRDefault="00A44FE5" w:rsidP="00A44FE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</w:p>
        </w:tc>
      </w:tr>
      <w:tr w:rsidR="00A44FE5" w:rsidRPr="00966280" w:rsidTr="00737B9E">
        <w:trPr>
          <w:trHeight w:val="535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4FE5" w:rsidRDefault="00A44FE5" w:rsidP="00A44F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54C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&lt;Письмо&gt; Минстроя России от 22.02.2024 </w:t>
            </w:r>
          </w:p>
          <w:p w:rsidR="00A44FE5" w:rsidRPr="00F654C1" w:rsidRDefault="00A44FE5" w:rsidP="00A44F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54C1">
              <w:rPr>
                <w:rFonts w:ascii="Times New Roman" w:hAnsi="Times New Roman" w:cs="Times New Roman"/>
                <w:bCs/>
                <w:sz w:val="24"/>
                <w:szCs w:val="24"/>
              </w:rPr>
              <w:t>N 10096-ИФ/09</w:t>
            </w:r>
          </w:p>
          <w:p w:rsidR="00A44FE5" w:rsidRPr="008A62D4" w:rsidRDefault="00A44FE5" w:rsidP="00A44FE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4FE5" w:rsidRPr="00F654C1" w:rsidRDefault="00A44FE5" w:rsidP="00A44FE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4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I квартал 2024 года для 85 субъектов РФ рассчитаны индексы изменения сметной стоимости строительства по группам однородных строительных ресурсов</w:t>
            </w:r>
          </w:p>
          <w:p w:rsidR="00A44FE5" w:rsidRPr="00F654C1" w:rsidRDefault="00A44FE5" w:rsidP="00A44FE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54C1">
              <w:rPr>
                <w:rFonts w:ascii="Times New Roman" w:hAnsi="Times New Roman" w:cs="Times New Roman"/>
                <w:bCs/>
                <w:sz w:val="24"/>
                <w:szCs w:val="24"/>
              </w:rPr>
              <w:t>&lt;Об индексах изменения сметной стоимости строительства по группам однородных строительных ресурсов в I квартале 2024 года&gt;</w:t>
            </w:r>
          </w:p>
          <w:p w:rsidR="00A44FE5" w:rsidRPr="00F654C1" w:rsidRDefault="00A44FE5" w:rsidP="00A44FE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54C1">
              <w:rPr>
                <w:rFonts w:ascii="Times New Roman" w:hAnsi="Times New Roman" w:cs="Times New Roman"/>
                <w:bCs/>
                <w:sz w:val="24"/>
                <w:szCs w:val="24"/>
              </w:rPr>
              <w:t>Указанные индексы предназначены для определения сметной стоимости строительства ресурсно-индексным методом, включая объекты капитального строительства, имеющие отраслевую специфику (автомобильные дороги, искусственные дорожные сооружения, объекты железнодорожной инфраструктуры, объекты магистрального трубопроводного транспорта нефти и нефтепродуктов, объекты использования атомной энергии, линейных объектов капитального строительства - воздушных линий электропередачи, объекты строительства алмазодобывающей промышленности, объекты космической отрасли).</w:t>
            </w:r>
          </w:p>
          <w:p w:rsidR="00A44FE5" w:rsidRPr="003D1417" w:rsidRDefault="00A44FE5" w:rsidP="00A44FE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54C1">
              <w:rPr>
                <w:rFonts w:ascii="Times New Roman" w:hAnsi="Times New Roman" w:cs="Times New Roman"/>
                <w:bCs/>
                <w:sz w:val="24"/>
                <w:szCs w:val="24"/>
              </w:rPr>
              <w:t>Индексы размещены в ФГИС ЦС в разделе "Сметные цены и индексы изменения сметной стоимости строительства" по электронному адресу в сети Интернет https://fgiscs.minstroyrf.rU/#/prices.</w:t>
            </w:r>
          </w:p>
        </w:tc>
      </w:tr>
      <w:tr w:rsidR="00A44FE5" w:rsidRPr="00966280" w:rsidTr="00737B9E">
        <w:trPr>
          <w:trHeight w:val="535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4FE5" w:rsidRDefault="00A44FE5" w:rsidP="00A44F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1205">
              <w:rPr>
                <w:rFonts w:ascii="Times New Roman" w:hAnsi="Times New Roman" w:cs="Times New Roman"/>
                <w:bCs/>
                <w:sz w:val="24"/>
                <w:szCs w:val="24"/>
              </w:rPr>
              <w:t>&lt;Письмо&gt; Минстроя России от 05.03.2024</w:t>
            </w:r>
          </w:p>
          <w:p w:rsidR="00A44FE5" w:rsidRPr="00F61205" w:rsidRDefault="00A44FE5" w:rsidP="00A44F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1205">
              <w:rPr>
                <w:rFonts w:ascii="Times New Roman" w:hAnsi="Times New Roman" w:cs="Times New Roman"/>
                <w:bCs/>
                <w:sz w:val="24"/>
                <w:szCs w:val="24"/>
              </w:rPr>
              <w:t>N 12389-АЛ/09</w:t>
            </w:r>
          </w:p>
          <w:p w:rsidR="00A44FE5" w:rsidRPr="008A62D4" w:rsidRDefault="00A44FE5" w:rsidP="00A44F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4FE5" w:rsidRPr="00F61205" w:rsidRDefault="00A44FE5" w:rsidP="00A44FE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2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Минстрой сообщает о рекомендуемой величине индексов изменения сметной стоимости строительства на I квартал 2024 года</w:t>
            </w:r>
          </w:p>
          <w:p w:rsidR="00A44FE5" w:rsidRPr="00F61205" w:rsidRDefault="00A44FE5" w:rsidP="00A44FE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1205">
              <w:rPr>
                <w:rFonts w:ascii="Times New Roman" w:hAnsi="Times New Roman" w:cs="Times New Roman"/>
                <w:bCs/>
                <w:sz w:val="24"/>
                <w:szCs w:val="24"/>
              </w:rPr>
              <w:t>&lt;Об индексах изменения сметной стоимости строительства на I квартал 2024 года&gt;</w:t>
            </w:r>
          </w:p>
          <w:p w:rsidR="00A44FE5" w:rsidRPr="00F61205" w:rsidRDefault="00A44FE5" w:rsidP="00A44FE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1205">
              <w:rPr>
                <w:rFonts w:ascii="Times New Roman" w:hAnsi="Times New Roman" w:cs="Times New Roman"/>
                <w:bCs/>
                <w:sz w:val="24"/>
                <w:szCs w:val="24"/>
              </w:rPr>
              <w:t>Приводятся в том числе индексы изменения сметной стоимости строительно-монтажных и пусконаладочных работ.</w:t>
            </w:r>
          </w:p>
          <w:p w:rsidR="00A44FE5" w:rsidRPr="008A62D4" w:rsidRDefault="00A44FE5" w:rsidP="00A44FE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  <w:r w:rsidRPr="00F61205">
              <w:rPr>
                <w:rFonts w:ascii="Times New Roman" w:hAnsi="Times New Roman" w:cs="Times New Roman"/>
                <w:bCs/>
                <w:sz w:val="24"/>
                <w:szCs w:val="24"/>
              </w:rPr>
              <w:t>Индексы для отдельных субъектов РФ будут сообщены дополнительно.</w:t>
            </w:r>
          </w:p>
        </w:tc>
      </w:tr>
      <w:tr w:rsidR="00A44FE5" w:rsidRPr="00966280" w:rsidTr="00737B9E">
        <w:trPr>
          <w:trHeight w:val="535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4FE5" w:rsidRDefault="00A44FE5" w:rsidP="00A44F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6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&lt;Письмо&gt; Минстроя России от 07.03.2024 </w:t>
            </w:r>
          </w:p>
          <w:p w:rsidR="00A44FE5" w:rsidRPr="007D765F" w:rsidRDefault="00A44FE5" w:rsidP="00A44F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65F">
              <w:rPr>
                <w:rFonts w:ascii="Times New Roman" w:hAnsi="Times New Roman" w:cs="Times New Roman"/>
                <w:bCs/>
                <w:sz w:val="24"/>
                <w:szCs w:val="24"/>
              </w:rPr>
              <w:t>N 13023-ИФ/09</w:t>
            </w:r>
          </w:p>
          <w:p w:rsidR="00A44FE5" w:rsidRPr="008A62D4" w:rsidRDefault="00A44FE5" w:rsidP="00A44FE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4FE5" w:rsidRPr="00AA0AAC" w:rsidRDefault="00A44FE5" w:rsidP="00A44FE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0A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Минстрой дополнительно сообщает о рекомендуемой величине индексов изменения сметной стоимости строительства на I квартал 2024 года</w:t>
            </w:r>
          </w:p>
          <w:p w:rsidR="00A44FE5" w:rsidRPr="007D765F" w:rsidRDefault="00A44FE5" w:rsidP="00A44FE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65F">
              <w:rPr>
                <w:rFonts w:ascii="Times New Roman" w:hAnsi="Times New Roman" w:cs="Times New Roman"/>
                <w:bCs/>
                <w:sz w:val="24"/>
                <w:szCs w:val="24"/>
              </w:rPr>
              <w:t>&lt;Об индексах изменения сметной стоимости строительства на I квартал 2024 года&gt;</w:t>
            </w:r>
          </w:p>
          <w:p w:rsidR="00A44FE5" w:rsidRPr="007D765F" w:rsidRDefault="00A44FE5" w:rsidP="00A44FE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65F">
              <w:rPr>
                <w:rFonts w:ascii="Times New Roman" w:hAnsi="Times New Roman" w:cs="Times New Roman"/>
                <w:bCs/>
                <w:sz w:val="24"/>
                <w:szCs w:val="24"/>
              </w:rPr>
              <w:t>Приводятся в том числе индексы изменения сметной стоимости строительно-монтажных, пусконаладочных, проектных и изыскательских работ.</w:t>
            </w:r>
          </w:p>
          <w:p w:rsidR="00A44FE5" w:rsidRPr="003D1417" w:rsidRDefault="00A44FE5" w:rsidP="00A44FE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65F">
              <w:rPr>
                <w:rFonts w:ascii="Times New Roman" w:hAnsi="Times New Roman" w:cs="Times New Roman"/>
                <w:bCs/>
                <w:sz w:val="24"/>
                <w:szCs w:val="24"/>
              </w:rPr>
              <w:t>Индексы для отдельных субъектов РФ будут сообщены дополнительно.</w:t>
            </w:r>
          </w:p>
        </w:tc>
      </w:tr>
      <w:tr w:rsidR="00A44FE5" w:rsidRPr="00966280" w:rsidTr="00737B9E">
        <w:trPr>
          <w:trHeight w:val="535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4FE5" w:rsidRDefault="00A44FE5" w:rsidP="00A44F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05C7">
              <w:rPr>
                <w:rFonts w:ascii="Times New Roman" w:hAnsi="Times New Roman" w:cs="Times New Roman"/>
                <w:bCs/>
                <w:sz w:val="24"/>
                <w:szCs w:val="24"/>
              </w:rPr>
              <w:t>&lt;Письмо&gt; Минстроя России от 14.03.2024</w:t>
            </w:r>
          </w:p>
          <w:p w:rsidR="00A44FE5" w:rsidRPr="00B005C7" w:rsidRDefault="00A44FE5" w:rsidP="00A44F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05C7">
              <w:rPr>
                <w:rFonts w:ascii="Times New Roman" w:hAnsi="Times New Roman" w:cs="Times New Roman"/>
                <w:bCs/>
                <w:sz w:val="24"/>
                <w:szCs w:val="24"/>
              </w:rPr>
              <w:t>N 14215-ИФ/09</w:t>
            </w:r>
          </w:p>
          <w:p w:rsidR="00A44FE5" w:rsidRPr="009070A7" w:rsidRDefault="00A44FE5" w:rsidP="00A44FE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4FE5" w:rsidRPr="00AA0AAC" w:rsidRDefault="00A44FE5" w:rsidP="00A44FE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0A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Минстрой сообщает о дополнении примечаний к индексам по группам однородных строительных ресурсов на I квартал 2024 года, предназначенных для определения сметной стоимости строительства ресурсно-индексным методом, для 2 ценовой зоны Архангельской области</w:t>
            </w:r>
          </w:p>
          <w:p w:rsidR="00A44FE5" w:rsidRPr="00B005C7" w:rsidRDefault="00A44FE5" w:rsidP="00A44FE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05C7">
              <w:rPr>
                <w:rFonts w:ascii="Times New Roman" w:hAnsi="Times New Roman" w:cs="Times New Roman"/>
                <w:bCs/>
                <w:sz w:val="24"/>
                <w:szCs w:val="24"/>
              </w:rPr>
              <w:t>&lt;О дополнении примечаний к Индексам по группам однородных строительных ресурсов на I квартал 2024 года, сообщенным письмом Минстроя России от 22 февраля 2024 г. N 10096-ИФ/09 "О расчете индексов изменения сметной стоимости строительства по группам однородных строительных ресурсов на I квартал 2024 года, предназначенных для определения сметной стоимости строительства ресурсно-индексным методом"&gt;</w:t>
            </w:r>
          </w:p>
          <w:p w:rsidR="00A44FE5" w:rsidRPr="007D765F" w:rsidRDefault="00A44FE5" w:rsidP="00A44FE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05C7">
              <w:rPr>
                <w:rFonts w:ascii="Times New Roman" w:hAnsi="Times New Roman" w:cs="Times New Roman"/>
                <w:bCs/>
                <w:sz w:val="24"/>
                <w:szCs w:val="24"/>
              </w:rPr>
              <w:t>В ФГИС ценообразования в строительстве в разделе "Сметные цены и индексы изменения сметной стоимости строительства" по электронному адресу в сети Интернет https://fgiscs.minstroyrf.ni/#/prices примечания дополнены.</w:t>
            </w:r>
          </w:p>
        </w:tc>
      </w:tr>
      <w:tr w:rsidR="00A44FE5" w:rsidRPr="00966280" w:rsidTr="00737B9E">
        <w:trPr>
          <w:trHeight w:val="535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4FE5" w:rsidRDefault="00A44FE5" w:rsidP="00A44F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0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&lt;Письмо&gt; </w:t>
            </w:r>
          </w:p>
          <w:p w:rsidR="00A44FE5" w:rsidRPr="0031502E" w:rsidRDefault="00A44FE5" w:rsidP="00A44F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02E">
              <w:rPr>
                <w:rFonts w:ascii="Times New Roman" w:hAnsi="Times New Roman" w:cs="Times New Roman"/>
                <w:bCs/>
                <w:sz w:val="24"/>
                <w:szCs w:val="24"/>
              </w:rPr>
              <w:t>Минстроя России</w:t>
            </w:r>
          </w:p>
          <w:p w:rsidR="00A44FE5" w:rsidRPr="0031502E" w:rsidRDefault="00A44FE5" w:rsidP="00A44F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02E">
              <w:rPr>
                <w:rFonts w:ascii="Times New Roman" w:hAnsi="Times New Roman" w:cs="Times New Roman"/>
                <w:bCs/>
                <w:sz w:val="24"/>
                <w:szCs w:val="24"/>
              </w:rPr>
              <w:t>от 15.03.2024</w:t>
            </w:r>
          </w:p>
          <w:p w:rsidR="00A44FE5" w:rsidRPr="0031502E" w:rsidRDefault="00A44FE5" w:rsidP="00A44F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02E">
              <w:rPr>
                <w:rFonts w:ascii="Times New Roman" w:hAnsi="Times New Roman" w:cs="Times New Roman"/>
                <w:bCs/>
                <w:sz w:val="24"/>
                <w:szCs w:val="24"/>
              </w:rPr>
              <w:t>N 14617-ИФ/09</w:t>
            </w:r>
          </w:p>
          <w:p w:rsidR="00A44FE5" w:rsidRPr="0031502E" w:rsidRDefault="00A44FE5" w:rsidP="00A44F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4FE5" w:rsidRPr="009813AC" w:rsidRDefault="00A44FE5" w:rsidP="00A44FE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13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Минстрой дополнительно сообщает о рекомендуемой величине индексов изменения сметной стоимости строительства на I квартал 2024 года</w:t>
            </w:r>
          </w:p>
          <w:p w:rsidR="00A44FE5" w:rsidRPr="0031502E" w:rsidRDefault="00A44FE5" w:rsidP="00A44FE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02E">
              <w:rPr>
                <w:rFonts w:ascii="Times New Roman" w:hAnsi="Times New Roman" w:cs="Times New Roman"/>
                <w:bCs/>
                <w:sz w:val="24"/>
                <w:szCs w:val="24"/>
              </w:rPr>
              <w:t>&lt;Об индексах изменения сметной стоимости строительства на I квартал 2024 года&gt;</w:t>
            </w:r>
          </w:p>
          <w:p w:rsidR="00A44FE5" w:rsidRPr="0031502E" w:rsidRDefault="00A44FE5" w:rsidP="00A44FE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02E">
              <w:rPr>
                <w:rFonts w:ascii="Times New Roman" w:hAnsi="Times New Roman" w:cs="Times New Roman"/>
                <w:bCs/>
                <w:sz w:val="24"/>
                <w:szCs w:val="24"/>
              </w:rPr>
              <w:t>Приводятся в том числе индексы изменения сметной стоимости строительно-монтажных и пусконаладочных работ.</w:t>
            </w:r>
          </w:p>
          <w:p w:rsidR="00A44FE5" w:rsidRPr="00AA0AAC" w:rsidRDefault="00A44FE5" w:rsidP="00A44FE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502E">
              <w:rPr>
                <w:rFonts w:ascii="Times New Roman" w:hAnsi="Times New Roman" w:cs="Times New Roman"/>
                <w:bCs/>
                <w:sz w:val="24"/>
                <w:szCs w:val="24"/>
              </w:rPr>
              <w:t>Индексы для отдельных субъектов РФ будут сообщены дополнительно</w:t>
            </w:r>
            <w:r w:rsidRPr="009813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A44FE5" w:rsidRPr="00966280" w:rsidTr="00737B9E">
        <w:trPr>
          <w:trHeight w:val="535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4FE5" w:rsidRPr="00123839" w:rsidRDefault="00A44FE5" w:rsidP="00A44FE5">
            <w:pPr>
              <w:autoSpaceDE w:val="0"/>
              <w:autoSpaceDN w:val="0"/>
              <w:adjustRightInd w:val="0"/>
              <w:spacing w:line="240" w:lineRule="auto"/>
              <w:ind w:firstLine="52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3839">
              <w:rPr>
                <w:rFonts w:ascii="Times New Roman" w:hAnsi="Times New Roman" w:cs="Times New Roman"/>
                <w:bCs/>
                <w:sz w:val="24"/>
                <w:szCs w:val="24"/>
              </w:rPr>
              <w:t>&lt;Письмо&gt; Минстроя России</w:t>
            </w:r>
          </w:p>
          <w:p w:rsidR="00A44FE5" w:rsidRPr="00123839" w:rsidRDefault="00A44FE5" w:rsidP="00A44FE5">
            <w:pPr>
              <w:autoSpaceDE w:val="0"/>
              <w:autoSpaceDN w:val="0"/>
              <w:adjustRightInd w:val="0"/>
              <w:spacing w:line="240" w:lineRule="auto"/>
              <w:ind w:firstLine="52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3839">
              <w:rPr>
                <w:rFonts w:ascii="Times New Roman" w:hAnsi="Times New Roman" w:cs="Times New Roman"/>
                <w:bCs/>
                <w:sz w:val="24"/>
                <w:szCs w:val="24"/>
              </w:rPr>
              <w:t>от 15.03.2024</w:t>
            </w:r>
          </w:p>
          <w:p w:rsidR="00A44FE5" w:rsidRPr="00123839" w:rsidRDefault="00A44FE5" w:rsidP="00A44FE5">
            <w:pPr>
              <w:autoSpaceDE w:val="0"/>
              <w:autoSpaceDN w:val="0"/>
              <w:adjustRightInd w:val="0"/>
              <w:spacing w:line="240" w:lineRule="auto"/>
              <w:ind w:firstLine="52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3839">
              <w:rPr>
                <w:rFonts w:ascii="Times New Roman" w:hAnsi="Times New Roman" w:cs="Times New Roman"/>
                <w:bCs/>
                <w:sz w:val="24"/>
                <w:szCs w:val="24"/>
              </w:rPr>
              <w:t>N 14617-ИФ/09</w:t>
            </w:r>
          </w:p>
          <w:p w:rsidR="00A44FE5" w:rsidRPr="00123839" w:rsidRDefault="00A44FE5" w:rsidP="00A44FE5">
            <w:pPr>
              <w:autoSpaceDE w:val="0"/>
              <w:autoSpaceDN w:val="0"/>
              <w:adjustRightInd w:val="0"/>
              <w:spacing w:line="240" w:lineRule="auto"/>
              <w:ind w:firstLine="52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4FE5" w:rsidRPr="003C5C0C" w:rsidRDefault="00A44FE5" w:rsidP="00A44FE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5C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Минстрой дополнительно сообщает о рекомендуемой величине индексов изменения сметной стоимости строительства на I квартал 2024 года</w:t>
            </w:r>
          </w:p>
          <w:p w:rsidR="00A44FE5" w:rsidRPr="00123839" w:rsidRDefault="00A44FE5" w:rsidP="00A44FE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3839">
              <w:rPr>
                <w:rFonts w:ascii="Times New Roman" w:hAnsi="Times New Roman" w:cs="Times New Roman"/>
                <w:bCs/>
                <w:sz w:val="24"/>
                <w:szCs w:val="24"/>
              </w:rPr>
              <w:t>&lt;Об индексах изменения сметной стоимости строительства на I квартал 2024 года&gt;</w:t>
            </w:r>
          </w:p>
          <w:p w:rsidR="00A44FE5" w:rsidRPr="00123839" w:rsidRDefault="00A44FE5" w:rsidP="00A44FE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3839">
              <w:rPr>
                <w:rFonts w:ascii="Times New Roman" w:hAnsi="Times New Roman" w:cs="Times New Roman"/>
                <w:bCs/>
                <w:sz w:val="24"/>
                <w:szCs w:val="24"/>
              </w:rPr>
              <w:t>Приводятся в том числе индексы изменения сметной стоимости строительно-монтажных и пусконаладочных работ.</w:t>
            </w:r>
          </w:p>
          <w:p w:rsidR="00A44FE5" w:rsidRPr="00123839" w:rsidRDefault="00A44FE5" w:rsidP="00A44FE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3839">
              <w:rPr>
                <w:rFonts w:ascii="Times New Roman" w:hAnsi="Times New Roman" w:cs="Times New Roman"/>
                <w:bCs/>
                <w:sz w:val="24"/>
                <w:szCs w:val="24"/>
              </w:rPr>
              <w:t>Индексы для отдельных субъектов РФ будут сообщены дополнительно.</w:t>
            </w:r>
          </w:p>
          <w:p w:rsidR="00A44FE5" w:rsidRPr="00AA0AAC" w:rsidRDefault="00A44FE5" w:rsidP="00A44FE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4FE5" w:rsidRPr="00966280" w:rsidTr="00737B9E">
        <w:trPr>
          <w:trHeight w:val="535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4FE5" w:rsidRPr="00123839" w:rsidRDefault="00A44FE5" w:rsidP="00A44FE5">
            <w:pPr>
              <w:autoSpaceDE w:val="0"/>
              <w:autoSpaceDN w:val="0"/>
              <w:adjustRightInd w:val="0"/>
              <w:spacing w:line="240" w:lineRule="auto"/>
              <w:ind w:firstLine="52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3839">
              <w:rPr>
                <w:rFonts w:ascii="Times New Roman" w:hAnsi="Times New Roman" w:cs="Times New Roman"/>
                <w:bCs/>
                <w:sz w:val="24"/>
                <w:szCs w:val="24"/>
              </w:rPr>
              <w:t>&lt;Письмо&gt; Минстроя России</w:t>
            </w:r>
          </w:p>
          <w:p w:rsidR="00A44FE5" w:rsidRPr="00123839" w:rsidRDefault="00A44FE5" w:rsidP="00A44FE5">
            <w:pPr>
              <w:autoSpaceDE w:val="0"/>
              <w:autoSpaceDN w:val="0"/>
              <w:adjustRightInd w:val="0"/>
              <w:spacing w:line="240" w:lineRule="auto"/>
              <w:ind w:firstLine="52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3839">
              <w:rPr>
                <w:rFonts w:ascii="Times New Roman" w:hAnsi="Times New Roman" w:cs="Times New Roman"/>
                <w:bCs/>
                <w:sz w:val="24"/>
                <w:szCs w:val="24"/>
              </w:rPr>
              <w:t>от 22.03.2024</w:t>
            </w:r>
          </w:p>
          <w:p w:rsidR="00A44FE5" w:rsidRPr="00123839" w:rsidRDefault="00A44FE5" w:rsidP="00A44FE5">
            <w:pPr>
              <w:autoSpaceDE w:val="0"/>
              <w:autoSpaceDN w:val="0"/>
              <w:adjustRightInd w:val="0"/>
              <w:spacing w:line="240" w:lineRule="auto"/>
              <w:ind w:firstLine="52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3839">
              <w:rPr>
                <w:rFonts w:ascii="Times New Roman" w:hAnsi="Times New Roman" w:cs="Times New Roman"/>
                <w:bCs/>
                <w:sz w:val="24"/>
                <w:szCs w:val="24"/>
              </w:rPr>
              <w:t>N 16169-ИФ/09</w:t>
            </w:r>
          </w:p>
          <w:p w:rsidR="00A44FE5" w:rsidRPr="00123839" w:rsidRDefault="00A44FE5" w:rsidP="00A44FE5">
            <w:pPr>
              <w:autoSpaceDE w:val="0"/>
              <w:autoSpaceDN w:val="0"/>
              <w:adjustRightInd w:val="0"/>
              <w:spacing w:line="240" w:lineRule="auto"/>
              <w:ind w:firstLine="52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4FE5" w:rsidRPr="009A2783" w:rsidRDefault="00A44FE5" w:rsidP="00A44FE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7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Минстрой дополнительно сообщает о рекомендуемой величине индексов изменения сметной стоимости строительства на I квартал 2024 года</w:t>
            </w:r>
          </w:p>
          <w:p w:rsidR="00A44FE5" w:rsidRPr="00123839" w:rsidRDefault="00A44FE5" w:rsidP="00A44FE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3839">
              <w:rPr>
                <w:rFonts w:ascii="Times New Roman" w:hAnsi="Times New Roman" w:cs="Times New Roman"/>
                <w:bCs/>
                <w:sz w:val="24"/>
                <w:szCs w:val="24"/>
              </w:rPr>
              <w:t>&lt;Об индексах изменения сметной стоимости строительства на I квартал 2024 года&gt;</w:t>
            </w:r>
          </w:p>
          <w:p w:rsidR="00A44FE5" w:rsidRPr="00123839" w:rsidRDefault="00A44FE5" w:rsidP="00A44FE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3839">
              <w:rPr>
                <w:rFonts w:ascii="Times New Roman" w:hAnsi="Times New Roman" w:cs="Times New Roman"/>
                <w:bCs/>
                <w:sz w:val="24"/>
                <w:szCs w:val="24"/>
              </w:rPr>
              <w:t>Приводятся в том числе индексы изменения сметной стоимости строительно-монтажных, пусконаладочных работ, прочих работ и затрат, оборудования.</w:t>
            </w:r>
          </w:p>
          <w:p w:rsidR="00A44FE5" w:rsidRPr="00AA0AAC" w:rsidRDefault="00A44FE5" w:rsidP="00A44FE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3839">
              <w:rPr>
                <w:rFonts w:ascii="Times New Roman" w:hAnsi="Times New Roman" w:cs="Times New Roman"/>
                <w:bCs/>
                <w:sz w:val="24"/>
                <w:szCs w:val="24"/>
              </w:rPr>
              <w:t>Индексы для отдельных субъектов РФ будут сообщены дополнительно.</w:t>
            </w:r>
          </w:p>
        </w:tc>
      </w:tr>
      <w:tr w:rsidR="00A44FE5" w:rsidRPr="00966280" w:rsidTr="00737B9E">
        <w:trPr>
          <w:trHeight w:val="535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4FE5" w:rsidRDefault="00A44FE5" w:rsidP="00A44F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E33">
              <w:rPr>
                <w:rFonts w:ascii="Times New Roman" w:hAnsi="Times New Roman" w:cs="Times New Roman"/>
                <w:bCs/>
                <w:sz w:val="24"/>
                <w:szCs w:val="24"/>
              </w:rPr>
              <w:t>Приказ Ростехнадзора</w:t>
            </w:r>
          </w:p>
          <w:p w:rsidR="00A44FE5" w:rsidRPr="00335E33" w:rsidRDefault="00A44FE5" w:rsidP="00A44F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E33">
              <w:rPr>
                <w:rFonts w:ascii="Times New Roman" w:hAnsi="Times New Roman" w:cs="Times New Roman"/>
                <w:bCs/>
                <w:sz w:val="24"/>
                <w:szCs w:val="24"/>
              </w:rPr>
              <w:t>от 15.12.2023 N 454</w:t>
            </w:r>
          </w:p>
          <w:p w:rsidR="00A44FE5" w:rsidRPr="009070A7" w:rsidRDefault="00A44FE5" w:rsidP="00A44FE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4FE5" w:rsidRPr="00335E33" w:rsidRDefault="00A44FE5" w:rsidP="00A44FE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E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1 апреля 2024 г. устанавливается порядок формирования и ведения фонда федеральных норм и правил в области использования атомной энергии</w:t>
            </w:r>
          </w:p>
          <w:p w:rsidR="00A44FE5" w:rsidRPr="00335E33" w:rsidRDefault="00A44FE5" w:rsidP="00A44FE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E33">
              <w:rPr>
                <w:rFonts w:ascii="Times New Roman" w:hAnsi="Times New Roman" w:cs="Times New Roman"/>
                <w:bCs/>
                <w:sz w:val="24"/>
                <w:szCs w:val="24"/>
              </w:rPr>
              <w:t>"Об утверждении Правил организации формирования и ведения фонда федеральных норм и правил в области использования атомной энергии, а также предоставления сведений, содержащихся в указанном фонде"</w:t>
            </w:r>
          </w:p>
          <w:p w:rsidR="00A44FE5" w:rsidRPr="00335E33" w:rsidRDefault="00A44FE5" w:rsidP="00A44FE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E33">
              <w:rPr>
                <w:rFonts w:ascii="Times New Roman" w:hAnsi="Times New Roman" w:cs="Times New Roman"/>
                <w:bCs/>
                <w:sz w:val="24"/>
                <w:szCs w:val="24"/>
              </w:rPr>
              <w:t>Зарегистрировано в Минюсте России 17.01.2024 N 76882.</w:t>
            </w:r>
          </w:p>
          <w:p w:rsidR="00A44FE5" w:rsidRPr="00335E33" w:rsidRDefault="00A44FE5" w:rsidP="00A44FE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E33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Организационно-техническое обеспечение формирования и ведения фонда, а также предоставление содержащихся в нем сведений осуществляется организацией научно-технической поддержки уполномоченного органа государственного регулирования безопасности, функции и полномочия учредителя которой от имени Российской Федерации осуществляет Ростехнадзор (далее - ОНТП).</w:t>
            </w:r>
          </w:p>
          <w:p w:rsidR="00A44FE5" w:rsidRPr="00411B99" w:rsidRDefault="00A44FE5" w:rsidP="00A44FE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335E33">
              <w:rPr>
                <w:rFonts w:ascii="Times New Roman" w:hAnsi="Times New Roman" w:cs="Times New Roman"/>
                <w:bCs/>
                <w:sz w:val="24"/>
                <w:szCs w:val="24"/>
              </w:rPr>
              <w:t>ОНТП осуществляет комплектование и хранение текстов федеральных норм и правил в области использования атомной энергии, с учетом внесенных в них изменений, а также документов, созданных при их разработке, сбор, учет и актуализацию информации об указанных документах. ОНТП предоставляет по обращению заинтересованного лица, содержащему его контактные данные, поступившему в ОНТП посредством почтового отправления и (или) электронного сообщения: информацию о документах, входящих в состав фонда, копии федеральных норм и правил в области использования атомной энергии в электронной форме.</w:t>
            </w:r>
          </w:p>
        </w:tc>
      </w:tr>
      <w:tr w:rsidR="00A44FE5" w:rsidRPr="00966280" w:rsidTr="00737B9E">
        <w:trPr>
          <w:trHeight w:val="535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4FE5" w:rsidRDefault="00A44FE5" w:rsidP="00A44F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F50">
              <w:rPr>
                <w:rFonts w:ascii="Times New Roman" w:hAnsi="Times New Roman" w:cs="Times New Roman"/>
                <w:bCs/>
                <w:sz w:val="24"/>
                <w:szCs w:val="24"/>
              </w:rPr>
              <w:t>Приказ Ростехнадзора</w:t>
            </w:r>
          </w:p>
          <w:p w:rsidR="00A44FE5" w:rsidRPr="00727F50" w:rsidRDefault="00A44FE5" w:rsidP="00A44F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F50">
              <w:rPr>
                <w:rFonts w:ascii="Times New Roman" w:hAnsi="Times New Roman" w:cs="Times New Roman"/>
                <w:bCs/>
                <w:sz w:val="24"/>
                <w:szCs w:val="24"/>
              </w:rPr>
              <w:t>от 25.12.2023 N 472</w:t>
            </w:r>
          </w:p>
          <w:p w:rsidR="00A44FE5" w:rsidRPr="00727F50" w:rsidRDefault="00A44FE5" w:rsidP="00A44F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F50">
              <w:rPr>
                <w:rFonts w:ascii="Times New Roman" w:hAnsi="Times New Roman" w:cs="Times New Roman"/>
                <w:bCs/>
                <w:sz w:val="24"/>
                <w:szCs w:val="24"/>
              </w:rPr>
              <w:t>Зарегистрировано в Минюсте России 15.02.2024 N 77280.</w:t>
            </w:r>
          </w:p>
          <w:p w:rsidR="00A44FE5" w:rsidRPr="009070A7" w:rsidRDefault="00A44FE5" w:rsidP="00A44FE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4FE5" w:rsidRPr="000837F1" w:rsidRDefault="00A44FE5" w:rsidP="00A44FE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3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Обновлена методика определения размера платы за оказание услуги по проведению экспертизы безопасности объектов использования атомной энергии</w:t>
            </w:r>
          </w:p>
          <w:p w:rsidR="00A44FE5" w:rsidRPr="00727F50" w:rsidRDefault="00A44FE5" w:rsidP="00A44FE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F50">
              <w:rPr>
                <w:rFonts w:ascii="Times New Roman" w:hAnsi="Times New Roman" w:cs="Times New Roman"/>
                <w:bCs/>
                <w:sz w:val="24"/>
                <w:szCs w:val="24"/>
              </w:rPr>
              <w:t>"Об утверждении методики определения размера платы за оказание услуги по проведению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 и предельного размера указанной платы"</w:t>
            </w:r>
          </w:p>
          <w:p w:rsidR="00A44FE5" w:rsidRPr="00727F50" w:rsidRDefault="00A44FE5" w:rsidP="00A44FE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F50">
              <w:rPr>
                <w:rFonts w:ascii="Times New Roman" w:hAnsi="Times New Roman" w:cs="Times New Roman"/>
                <w:bCs/>
                <w:sz w:val="24"/>
                <w:szCs w:val="24"/>
              </w:rPr>
              <w:t>Также утвержден предельный размер платы за оказание услуги.</w:t>
            </w:r>
          </w:p>
          <w:p w:rsidR="00A44FE5" w:rsidRPr="00411B99" w:rsidRDefault="00A44FE5" w:rsidP="00A44FE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727F50">
              <w:rPr>
                <w:rFonts w:ascii="Times New Roman" w:hAnsi="Times New Roman" w:cs="Times New Roman"/>
                <w:bCs/>
                <w:sz w:val="24"/>
                <w:szCs w:val="24"/>
              </w:rPr>
              <w:t>Признан утратившим силу аналогичный приказ Ростехнадзора от 24.03.2014 N 114.</w:t>
            </w:r>
          </w:p>
        </w:tc>
      </w:tr>
      <w:tr w:rsidR="00A44FE5" w:rsidRPr="00966280" w:rsidTr="00737B9E">
        <w:trPr>
          <w:trHeight w:val="535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4FE5" w:rsidRPr="006601CB" w:rsidRDefault="00A44FE5" w:rsidP="00A44F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1CB">
              <w:rPr>
                <w:rFonts w:ascii="Times New Roman" w:hAnsi="Times New Roman" w:cs="Times New Roman"/>
                <w:bCs/>
                <w:sz w:val="24"/>
                <w:szCs w:val="24"/>
              </w:rPr>
              <w:t>Приказ Ростехнадзора от 05.02.2024 N 41</w:t>
            </w:r>
          </w:p>
          <w:p w:rsidR="00A44FE5" w:rsidRPr="006601CB" w:rsidRDefault="00A44FE5" w:rsidP="00A44F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1CB">
              <w:rPr>
                <w:rFonts w:ascii="Times New Roman" w:hAnsi="Times New Roman" w:cs="Times New Roman"/>
                <w:bCs/>
                <w:sz w:val="24"/>
                <w:szCs w:val="24"/>
              </w:rPr>
              <w:t>Зарегистрировано в Минюсте России 28.02.2024 N 77360.</w:t>
            </w:r>
          </w:p>
          <w:p w:rsidR="00A44FE5" w:rsidRPr="009070A7" w:rsidRDefault="00A44FE5" w:rsidP="00A44FE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4FE5" w:rsidRPr="006601CB" w:rsidRDefault="00A44FE5" w:rsidP="00A44FE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"Требования к производству сварочных работ на опасных производственных объектах</w:t>
            </w:r>
            <w:r w:rsidRPr="006601CB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  <w:p w:rsidR="00A44FE5" w:rsidRPr="006601CB" w:rsidRDefault="00A44FE5" w:rsidP="00A44FE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1CB">
              <w:rPr>
                <w:rFonts w:ascii="Times New Roman" w:hAnsi="Times New Roman" w:cs="Times New Roman"/>
                <w:bCs/>
                <w:sz w:val="24"/>
                <w:szCs w:val="24"/>
              </w:rPr>
              <w:t>"О внесении изменения в приказ Федеральной службы по экологическому, технологическому и атомному надзору от 11 декабря 2020 г. N 519 "Об утверждении Федеральных норм и правил в области промышленной безопасности "Требования к производству сварочных работ на опасных производственных объектах"</w:t>
            </w:r>
          </w:p>
          <w:p w:rsidR="00A44FE5" w:rsidRPr="006601CB" w:rsidRDefault="00A44FE5" w:rsidP="00A44FE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1CB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указанных Федеральных норм и правил обязательны для исполнения юридическими лицами, индивидуальными предпринимателями, их работниками из числа персонала сварочного производства, осуществляющими производство работ по сварке, пайке, наплавке и прихватке, применяемых и (или) эксплуатируемых на ОПО сооружений и технических устройств, других конструкций и изделий, в том числе сборочных единиц, деталей, полуфабрикатов и заготовок при осуществлении деятельности в области промышленной безопасности.</w:t>
            </w:r>
          </w:p>
          <w:p w:rsidR="00A44FE5" w:rsidRDefault="00A44FE5" w:rsidP="00A44FE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1CB">
              <w:rPr>
                <w:rFonts w:ascii="Times New Roman" w:hAnsi="Times New Roman" w:cs="Times New Roman"/>
                <w:bCs/>
                <w:sz w:val="24"/>
                <w:szCs w:val="24"/>
              </w:rPr>
              <w:t>Настоящий приказ вступает в силу с 29 февраля 2024 г.</w:t>
            </w:r>
          </w:p>
          <w:p w:rsidR="00A44FE5" w:rsidRDefault="00A44FE5" w:rsidP="00A44FE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44FE5" w:rsidRPr="00673482" w:rsidRDefault="00A44FE5" w:rsidP="00A44FE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44FE5" w:rsidRPr="00966280" w:rsidTr="00737B9E">
        <w:trPr>
          <w:trHeight w:val="535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4FE5" w:rsidRPr="007D765F" w:rsidRDefault="00A44FE5" w:rsidP="00A44F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65F">
              <w:rPr>
                <w:rFonts w:ascii="Times New Roman" w:hAnsi="Times New Roman" w:cs="Times New Roman"/>
                <w:bCs/>
                <w:sz w:val="24"/>
                <w:szCs w:val="24"/>
              </w:rPr>
              <w:t>Приказ Ростехнадзора от 14.02.2024 N 53</w:t>
            </w:r>
          </w:p>
          <w:p w:rsidR="00A44FE5" w:rsidRPr="009070A7" w:rsidRDefault="00A44FE5" w:rsidP="00A44FE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4FE5" w:rsidRPr="007D765F" w:rsidRDefault="00A44FE5" w:rsidP="00A44FE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A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Утверждено руководство по безопасности при использовании атомной энергии "Рекомендации по применению средств контроля доступа в системе учета и контроля ядерных материалов</w:t>
            </w:r>
            <w:r w:rsidRPr="007D765F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  <w:p w:rsidR="00A44FE5" w:rsidRPr="007D765F" w:rsidRDefault="00A44FE5" w:rsidP="00A44FE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65F">
              <w:rPr>
                <w:rFonts w:ascii="Times New Roman" w:hAnsi="Times New Roman" w:cs="Times New Roman"/>
                <w:bCs/>
                <w:sz w:val="24"/>
                <w:szCs w:val="24"/>
              </w:rPr>
              <w:t>"Об утверждении руководства по безопасности при использовании атомной энергии "Рекомендации по применению средств контроля доступа в системе учета и контроля ядерных материалов"</w:t>
            </w:r>
          </w:p>
          <w:p w:rsidR="00A44FE5" w:rsidRPr="007D765F" w:rsidRDefault="00A44FE5" w:rsidP="00A44FE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65F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Руководство содержит рекомендации Ростехнадзора по применению средств контроля доступа в системе учета и контроля ядерных материалов на объектах использования атомной энергии. Руководство рекомендовано для применения эксплуатирующими организациями, осуществляющими обращение с ядерными материалами.</w:t>
            </w:r>
          </w:p>
          <w:p w:rsidR="00A44FE5" w:rsidRPr="00411B99" w:rsidRDefault="00A44FE5" w:rsidP="00A44FE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7D765F">
              <w:rPr>
                <w:rFonts w:ascii="Times New Roman" w:hAnsi="Times New Roman" w:cs="Times New Roman"/>
                <w:bCs/>
                <w:sz w:val="24"/>
                <w:szCs w:val="24"/>
              </w:rPr>
              <w:t>Признается утратившим силу приказ Ростехнадзора от 18 августа 2014 г. N 366 "Об утверждении руководства по безопасности при использовании атомной энергии "Рекомендации по применению пломб в системе учета и контроля ядерных материалов".</w:t>
            </w:r>
          </w:p>
        </w:tc>
      </w:tr>
      <w:tr w:rsidR="00A44FE5" w:rsidRPr="00966280" w:rsidTr="00737B9E">
        <w:trPr>
          <w:trHeight w:val="535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4FE5" w:rsidRPr="003C5C0C" w:rsidRDefault="00A44FE5" w:rsidP="00A44F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5C0C">
              <w:rPr>
                <w:rFonts w:ascii="Times New Roman" w:hAnsi="Times New Roman" w:cs="Times New Roman"/>
                <w:bCs/>
                <w:sz w:val="24"/>
                <w:szCs w:val="24"/>
              </w:rPr>
              <w:t>Приказ Ростехнадзора от 07.12.2023 N 440</w:t>
            </w:r>
          </w:p>
          <w:p w:rsidR="00A44FE5" w:rsidRPr="003C5C0C" w:rsidRDefault="00A44FE5" w:rsidP="00A44F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5C0C">
              <w:rPr>
                <w:rFonts w:ascii="Times New Roman" w:hAnsi="Times New Roman" w:cs="Times New Roman"/>
                <w:bCs/>
                <w:sz w:val="24"/>
                <w:szCs w:val="24"/>
              </w:rPr>
              <w:t>Зарегистрировано в Минюсте России 20.03.2024 N 77568.</w:t>
            </w:r>
          </w:p>
          <w:p w:rsidR="00A44FE5" w:rsidRPr="009070A7" w:rsidRDefault="00A44FE5" w:rsidP="00A44FE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4FE5" w:rsidRPr="00123839" w:rsidRDefault="00A44FE5" w:rsidP="00A44FE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3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1 апреля 2024 г. применяются обновленные федеральные нормы и правила в области использования атомной энергии "Требования к физической защите ядерных материалов, ядерных установок и пунктов хранения ядерных материалов" (НП-083-23)</w:t>
            </w:r>
          </w:p>
          <w:p w:rsidR="00A44FE5" w:rsidRPr="003C5C0C" w:rsidRDefault="00A44FE5" w:rsidP="00A44FE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5C0C">
              <w:rPr>
                <w:rFonts w:ascii="Times New Roman" w:hAnsi="Times New Roman" w:cs="Times New Roman"/>
                <w:bCs/>
                <w:sz w:val="24"/>
                <w:szCs w:val="24"/>
              </w:rPr>
              <w:t>"Об утверждении федеральных норм и правил в области использования атомной энергии "Требования к физической защите ядерных материалов, ядерных установок и пунктов хранения ядерных материалов" (НП-083-23)"</w:t>
            </w:r>
          </w:p>
          <w:p w:rsidR="00A44FE5" w:rsidRPr="00673482" w:rsidRDefault="00A44FE5" w:rsidP="00A44FE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5C0C">
              <w:rPr>
                <w:rFonts w:ascii="Times New Roman" w:hAnsi="Times New Roman" w:cs="Times New Roman"/>
                <w:bCs/>
                <w:sz w:val="24"/>
                <w:szCs w:val="24"/>
              </w:rPr>
              <w:t>Признается утратившим силу аналогичный приказ Ростехнадзора от 8 сентября 2015 г. N 343.</w:t>
            </w:r>
          </w:p>
        </w:tc>
      </w:tr>
      <w:tr w:rsidR="00A44FE5" w:rsidRPr="00966280" w:rsidTr="00737B9E">
        <w:trPr>
          <w:trHeight w:val="535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4FE5" w:rsidRPr="00123839" w:rsidRDefault="00A44FE5" w:rsidP="00A44F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3839">
              <w:rPr>
                <w:rFonts w:ascii="Times New Roman" w:hAnsi="Times New Roman" w:cs="Times New Roman"/>
                <w:bCs/>
                <w:sz w:val="24"/>
                <w:szCs w:val="24"/>
              </w:rPr>
              <w:t>Приказ Ростехнадзора от 20.02.2024 N 60</w:t>
            </w:r>
          </w:p>
          <w:p w:rsidR="00A44FE5" w:rsidRPr="00123839" w:rsidRDefault="00A44FE5" w:rsidP="00A44FE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383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Зарегистрировано в Минюсте России 27.03.2024 N 77649.</w:t>
            </w:r>
          </w:p>
          <w:p w:rsidR="00A44FE5" w:rsidRPr="00123839" w:rsidRDefault="00A44FE5" w:rsidP="00A44FE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4FE5" w:rsidRPr="009A2783" w:rsidRDefault="00A44FE5" w:rsidP="00A44FE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7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"О внесении изменений в федеральные нормы и правила в области промышленной безопасности "Правила проведения экспертизы промышленной безопасности", утвержденные приказом Федеральной службы по экологическому, технологическому и атомному надзору от 20 октября 2020 г. N 420"</w:t>
            </w:r>
          </w:p>
          <w:p w:rsidR="00A44FE5" w:rsidRPr="00123839" w:rsidRDefault="00A44FE5" w:rsidP="00A44FE5">
            <w:pPr>
              <w:autoSpaceDE w:val="0"/>
              <w:autoSpaceDN w:val="0"/>
              <w:adjustRightInd w:val="0"/>
              <w:spacing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383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Реализованы положения Федерального закона от 25.12.2023 N 637-ФЗ "О внесении изменений в Федеральный закон "О промышленной безопасности опасных производственных объектов" и отдельные законодательные акты Российской Федерации".</w:t>
            </w:r>
          </w:p>
        </w:tc>
      </w:tr>
    </w:tbl>
    <w:p w:rsidR="00AF3DBA" w:rsidRDefault="00AF3DBA"/>
    <w:sectPr w:rsidR="00AF3DBA" w:rsidSect="005807B9">
      <w:headerReference w:type="default" r:id="rId7"/>
      <w:pgSz w:w="16838" w:h="11906" w:orient="landscape"/>
      <w:pgMar w:top="851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D00" w:rsidRDefault="00141D00" w:rsidP="001B008C">
      <w:pPr>
        <w:spacing w:line="240" w:lineRule="auto"/>
      </w:pPr>
      <w:r>
        <w:separator/>
      </w:r>
    </w:p>
  </w:endnote>
  <w:endnote w:type="continuationSeparator" w:id="0">
    <w:p w:rsidR="00141D00" w:rsidRDefault="00141D00" w:rsidP="001B00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D00" w:rsidRDefault="00141D00" w:rsidP="001B008C">
      <w:pPr>
        <w:spacing w:line="240" w:lineRule="auto"/>
      </w:pPr>
      <w:r>
        <w:separator/>
      </w:r>
    </w:p>
  </w:footnote>
  <w:footnote w:type="continuationSeparator" w:id="0">
    <w:p w:rsidR="00141D00" w:rsidRDefault="00141D00" w:rsidP="001B00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422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37B9E" w:rsidRPr="008046DA" w:rsidRDefault="00737B9E">
        <w:pPr>
          <w:pStyle w:val="a3"/>
          <w:jc w:val="center"/>
          <w:rPr>
            <w:rFonts w:ascii="Times New Roman" w:hAnsi="Times New Roman" w:cs="Times New Roman"/>
          </w:rPr>
        </w:pPr>
        <w:r w:rsidRPr="008046DA">
          <w:rPr>
            <w:rFonts w:ascii="Times New Roman" w:hAnsi="Times New Roman" w:cs="Times New Roman"/>
          </w:rPr>
          <w:fldChar w:fldCharType="begin"/>
        </w:r>
        <w:r w:rsidRPr="008046DA">
          <w:rPr>
            <w:rFonts w:ascii="Times New Roman" w:hAnsi="Times New Roman" w:cs="Times New Roman"/>
          </w:rPr>
          <w:instrText xml:space="preserve"> PAGE   \* MERGEFORMAT </w:instrText>
        </w:r>
        <w:r w:rsidRPr="008046DA">
          <w:rPr>
            <w:rFonts w:ascii="Times New Roman" w:hAnsi="Times New Roman" w:cs="Times New Roman"/>
          </w:rPr>
          <w:fldChar w:fldCharType="separate"/>
        </w:r>
        <w:r w:rsidR="00E21888">
          <w:rPr>
            <w:rFonts w:ascii="Times New Roman" w:hAnsi="Times New Roman" w:cs="Times New Roman"/>
            <w:noProof/>
          </w:rPr>
          <w:t>2</w:t>
        </w:r>
        <w:r w:rsidRPr="008046DA">
          <w:rPr>
            <w:rFonts w:ascii="Times New Roman" w:hAnsi="Times New Roman" w:cs="Times New Roman"/>
          </w:rPr>
          <w:fldChar w:fldCharType="end"/>
        </w:r>
      </w:p>
    </w:sdtContent>
  </w:sdt>
  <w:p w:rsidR="00737B9E" w:rsidRDefault="00737B9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280"/>
    <w:rsid w:val="0000045F"/>
    <w:rsid w:val="00000612"/>
    <w:rsid w:val="0000130A"/>
    <w:rsid w:val="0000287E"/>
    <w:rsid w:val="000055F5"/>
    <w:rsid w:val="00005A1B"/>
    <w:rsid w:val="000076E5"/>
    <w:rsid w:val="00007D6C"/>
    <w:rsid w:val="00010F93"/>
    <w:rsid w:val="000117CC"/>
    <w:rsid w:val="00014FB1"/>
    <w:rsid w:val="00016D3F"/>
    <w:rsid w:val="00021036"/>
    <w:rsid w:val="000210DB"/>
    <w:rsid w:val="00021BE7"/>
    <w:rsid w:val="00021F0F"/>
    <w:rsid w:val="000231B2"/>
    <w:rsid w:val="0002372E"/>
    <w:rsid w:val="00023F2D"/>
    <w:rsid w:val="00026D3F"/>
    <w:rsid w:val="00027A32"/>
    <w:rsid w:val="000353AB"/>
    <w:rsid w:val="000355A9"/>
    <w:rsid w:val="000368C1"/>
    <w:rsid w:val="00037C2D"/>
    <w:rsid w:val="00041810"/>
    <w:rsid w:val="00041EAB"/>
    <w:rsid w:val="000422C9"/>
    <w:rsid w:val="00042388"/>
    <w:rsid w:val="0004319B"/>
    <w:rsid w:val="0004694D"/>
    <w:rsid w:val="00046A3E"/>
    <w:rsid w:val="000476CA"/>
    <w:rsid w:val="00052390"/>
    <w:rsid w:val="00053146"/>
    <w:rsid w:val="00054519"/>
    <w:rsid w:val="00061A03"/>
    <w:rsid w:val="00070BFC"/>
    <w:rsid w:val="0007342C"/>
    <w:rsid w:val="000779A6"/>
    <w:rsid w:val="00077C68"/>
    <w:rsid w:val="0008011A"/>
    <w:rsid w:val="0008225E"/>
    <w:rsid w:val="000826C0"/>
    <w:rsid w:val="00082EA2"/>
    <w:rsid w:val="0008483A"/>
    <w:rsid w:val="00084B4B"/>
    <w:rsid w:val="00090A88"/>
    <w:rsid w:val="00092326"/>
    <w:rsid w:val="00092442"/>
    <w:rsid w:val="000928CE"/>
    <w:rsid w:val="0009511E"/>
    <w:rsid w:val="00095C50"/>
    <w:rsid w:val="00095C91"/>
    <w:rsid w:val="00095CAA"/>
    <w:rsid w:val="00095F98"/>
    <w:rsid w:val="00097928"/>
    <w:rsid w:val="000A140F"/>
    <w:rsid w:val="000A43A9"/>
    <w:rsid w:val="000A69E7"/>
    <w:rsid w:val="000B120A"/>
    <w:rsid w:val="000B23BD"/>
    <w:rsid w:val="000B253A"/>
    <w:rsid w:val="000B27F0"/>
    <w:rsid w:val="000B4E7F"/>
    <w:rsid w:val="000B4F30"/>
    <w:rsid w:val="000B6560"/>
    <w:rsid w:val="000B6B24"/>
    <w:rsid w:val="000C06D9"/>
    <w:rsid w:val="000C1E1B"/>
    <w:rsid w:val="000D1E5F"/>
    <w:rsid w:val="000D3281"/>
    <w:rsid w:val="000D4447"/>
    <w:rsid w:val="000D52E7"/>
    <w:rsid w:val="000D59A9"/>
    <w:rsid w:val="000E06D8"/>
    <w:rsid w:val="000E0B4C"/>
    <w:rsid w:val="000E0DD7"/>
    <w:rsid w:val="000E75E3"/>
    <w:rsid w:val="000F260E"/>
    <w:rsid w:val="000F2B93"/>
    <w:rsid w:val="000F6CD4"/>
    <w:rsid w:val="000F7EDE"/>
    <w:rsid w:val="00104223"/>
    <w:rsid w:val="00106545"/>
    <w:rsid w:val="001104E6"/>
    <w:rsid w:val="00110818"/>
    <w:rsid w:val="0011458D"/>
    <w:rsid w:val="00115EFE"/>
    <w:rsid w:val="00116167"/>
    <w:rsid w:val="00117759"/>
    <w:rsid w:val="001223E9"/>
    <w:rsid w:val="001267AA"/>
    <w:rsid w:val="0012688E"/>
    <w:rsid w:val="00130E0A"/>
    <w:rsid w:val="0013124E"/>
    <w:rsid w:val="001342E3"/>
    <w:rsid w:val="00136EC6"/>
    <w:rsid w:val="0014044E"/>
    <w:rsid w:val="001404C2"/>
    <w:rsid w:val="00140A3B"/>
    <w:rsid w:val="00141823"/>
    <w:rsid w:val="00141C79"/>
    <w:rsid w:val="00141D00"/>
    <w:rsid w:val="00141DD2"/>
    <w:rsid w:val="001423FE"/>
    <w:rsid w:val="00144362"/>
    <w:rsid w:val="001460BE"/>
    <w:rsid w:val="00151651"/>
    <w:rsid w:val="0015289A"/>
    <w:rsid w:val="00152911"/>
    <w:rsid w:val="00153972"/>
    <w:rsid w:val="001539C9"/>
    <w:rsid w:val="00153AD4"/>
    <w:rsid w:val="00153E93"/>
    <w:rsid w:val="001544E1"/>
    <w:rsid w:val="00154E9D"/>
    <w:rsid w:val="001552F0"/>
    <w:rsid w:val="00155DA8"/>
    <w:rsid w:val="0016007C"/>
    <w:rsid w:val="00160474"/>
    <w:rsid w:val="00162B9C"/>
    <w:rsid w:val="00164E99"/>
    <w:rsid w:val="0017179B"/>
    <w:rsid w:val="00171BEC"/>
    <w:rsid w:val="00172098"/>
    <w:rsid w:val="001724E4"/>
    <w:rsid w:val="00174469"/>
    <w:rsid w:val="00174D51"/>
    <w:rsid w:val="001754F6"/>
    <w:rsid w:val="001770CD"/>
    <w:rsid w:val="00177BB2"/>
    <w:rsid w:val="0018099B"/>
    <w:rsid w:val="00181C58"/>
    <w:rsid w:val="001830D5"/>
    <w:rsid w:val="001832B4"/>
    <w:rsid w:val="0018348A"/>
    <w:rsid w:val="001835B1"/>
    <w:rsid w:val="00183A2F"/>
    <w:rsid w:val="00186A6C"/>
    <w:rsid w:val="00186B35"/>
    <w:rsid w:val="0018736A"/>
    <w:rsid w:val="00187E29"/>
    <w:rsid w:val="00190F24"/>
    <w:rsid w:val="00191942"/>
    <w:rsid w:val="001919BC"/>
    <w:rsid w:val="001928F3"/>
    <w:rsid w:val="0019436A"/>
    <w:rsid w:val="001951A5"/>
    <w:rsid w:val="001A0D0F"/>
    <w:rsid w:val="001A0FCB"/>
    <w:rsid w:val="001A14E5"/>
    <w:rsid w:val="001A29FE"/>
    <w:rsid w:val="001A2CAA"/>
    <w:rsid w:val="001A2FC9"/>
    <w:rsid w:val="001A3724"/>
    <w:rsid w:val="001A524E"/>
    <w:rsid w:val="001A5940"/>
    <w:rsid w:val="001A76E4"/>
    <w:rsid w:val="001A7AA5"/>
    <w:rsid w:val="001B008C"/>
    <w:rsid w:val="001B18ED"/>
    <w:rsid w:val="001B3833"/>
    <w:rsid w:val="001B64D9"/>
    <w:rsid w:val="001B6DB2"/>
    <w:rsid w:val="001C1FD3"/>
    <w:rsid w:val="001C20C3"/>
    <w:rsid w:val="001C20E7"/>
    <w:rsid w:val="001C29C9"/>
    <w:rsid w:val="001C2FEC"/>
    <w:rsid w:val="001C4055"/>
    <w:rsid w:val="001C447E"/>
    <w:rsid w:val="001C4E38"/>
    <w:rsid w:val="001C4E47"/>
    <w:rsid w:val="001D132E"/>
    <w:rsid w:val="001D2220"/>
    <w:rsid w:val="001D3619"/>
    <w:rsid w:val="001D3A52"/>
    <w:rsid w:val="001D3CB0"/>
    <w:rsid w:val="001D48BB"/>
    <w:rsid w:val="001D5808"/>
    <w:rsid w:val="001D6656"/>
    <w:rsid w:val="001E0FAF"/>
    <w:rsid w:val="001E1A23"/>
    <w:rsid w:val="001E218B"/>
    <w:rsid w:val="001E3CFB"/>
    <w:rsid w:val="001E5932"/>
    <w:rsid w:val="001F079A"/>
    <w:rsid w:val="001F0E12"/>
    <w:rsid w:val="001F0EAE"/>
    <w:rsid w:val="001F339E"/>
    <w:rsid w:val="001F4E22"/>
    <w:rsid w:val="001F55CF"/>
    <w:rsid w:val="00202A2D"/>
    <w:rsid w:val="00203C39"/>
    <w:rsid w:val="00204634"/>
    <w:rsid w:val="00206291"/>
    <w:rsid w:val="00210AD6"/>
    <w:rsid w:val="00211399"/>
    <w:rsid w:val="00211D74"/>
    <w:rsid w:val="00212D1C"/>
    <w:rsid w:val="00213B2B"/>
    <w:rsid w:val="00213D60"/>
    <w:rsid w:val="00214B18"/>
    <w:rsid w:val="002151CD"/>
    <w:rsid w:val="0021626C"/>
    <w:rsid w:val="002167D1"/>
    <w:rsid w:val="00217035"/>
    <w:rsid w:val="00217AFB"/>
    <w:rsid w:val="00217DF9"/>
    <w:rsid w:val="00221080"/>
    <w:rsid w:val="00222557"/>
    <w:rsid w:val="00222A20"/>
    <w:rsid w:val="00222ADC"/>
    <w:rsid w:val="00224937"/>
    <w:rsid w:val="00224AF1"/>
    <w:rsid w:val="0022579F"/>
    <w:rsid w:val="002269D2"/>
    <w:rsid w:val="00231E9F"/>
    <w:rsid w:val="00232B6F"/>
    <w:rsid w:val="00233212"/>
    <w:rsid w:val="002358D5"/>
    <w:rsid w:val="00235FB7"/>
    <w:rsid w:val="00236E1B"/>
    <w:rsid w:val="00240CB9"/>
    <w:rsid w:val="00241003"/>
    <w:rsid w:val="00241783"/>
    <w:rsid w:val="00244228"/>
    <w:rsid w:val="002446D8"/>
    <w:rsid w:val="00247A9F"/>
    <w:rsid w:val="00250E62"/>
    <w:rsid w:val="002549B8"/>
    <w:rsid w:val="002553A6"/>
    <w:rsid w:val="00255CF9"/>
    <w:rsid w:val="002564DD"/>
    <w:rsid w:val="002569B7"/>
    <w:rsid w:val="002606F0"/>
    <w:rsid w:val="00261A46"/>
    <w:rsid w:val="00261F58"/>
    <w:rsid w:val="00263B14"/>
    <w:rsid w:val="00264908"/>
    <w:rsid w:val="00267749"/>
    <w:rsid w:val="002705BF"/>
    <w:rsid w:val="00273912"/>
    <w:rsid w:val="002771D5"/>
    <w:rsid w:val="002777A3"/>
    <w:rsid w:val="00277DF4"/>
    <w:rsid w:val="00280825"/>
    <w:rsid w:val="00281BFE"/>
    <w:rsid w:val="00282D3B"/>
    <w:rsid w:val="00282FD9"/>
    <w:rsid w:val="00283C8B"/>
    <w:rsid w:val="0029427B"/>
    <w:rsid w:val="00296C27"/>
    <w:rsid w:val="00296FA2"/>
    <w:rsid w:val="002A0100"/>
    <w:rsid w:val="002A0F5D"/>
    <w:rsid w:val="002A4C9E"/>
    <w:rsid w:val="002A6146"/>
    <w:rsid w:val="002B0395"/>
    <w:rsid w:val="002B1315"/>
    <w:rsid w:val="002B1C2F"/>
    <w:rsid w:val="002B250E"/>
    <w:rsid w:val="002B3888"/>
    <w:rsid w:val="002B40B0"/>
    <w:rsid w:val="002B4DEE"/>
    <w:rsid w:val="002B63D0"/>
    <w:rsid w:val="002C0C0C"/>
    <w:rsid w:val="002C2983"/>
    <w:rsid w:val="002C2DE1"/>
    <w:rsid w:val="002C3EEE"/>
    <w:rsid w:val="002C4337"/>
    <w:rsid w:val="002C5F4D"/>
    <w:rsid w:val="002C63FE"/>
    <w:rsid w:val="002C7A46"/>
    <w:rsid w:val="002D63E0"/>
    <w:rsid w:val="002D7263"/>
    <w:rsid w:val="002D7F71"/>
    <w:rsid w:val="002E13AD"/>
    <w:rsid w:val="002F0469"/>
    <w:rsid w:val="002F5320"/>
    <w:rsid w:val="002F6FA5"/>
    <w:rsid w:val="002F714D"/>
    <w:rsid w:val="00302047"/>
    <w:rsid w:val="003045F6"/>
    <w:rsid w:val="00305C47"/>
    <w:rsid w:val="00306B42"/>
    <w:rsid w:val="00307053"/>
    <w:rsid w:val="00307B8E"/>
    <w:rsid w:val="00310291"/>
    <w:rsid w:val="0031033B"/>
    <w:rsid w:val="00310824"/>
    <w:rsid w:val="00312D0E"/>
    <w:rsid w:val="00314050"/>
    <w:rsid w:val="00314451"/>
    <w:rsid w:val="00314A7E"/>
    <w:rsid w:val="00314DA5"/>
    <w:rsid w:val="0031740A"/>
    <w:rsid w:val="003202F6"/>
    <w:rsid w:val="00321E42"/>
    <w:rsid w:val="00324646"/>
    <w:rsid w:val="00324664"/>
    <w:rsid w:val="00324E1E"/>
    <w:rsid w:val="00325958"/>
    <w:rsid w:val="00326198"/>
    <w:rsid w:val="00326488"/>
    <w:rsid w:val="00332D4B"/>
    <w:rsid w:val="00332F32"/>
    <w:rsid w:val="00335EF1"/>
    <w:rsid w:val="00336B90"/>
    <w:rsid w:val="00340246"/>
    <w:rsid w:val="00340592"/>
    <w:rsid w:val="00343CC1"/>
    <w:rsid w:val="00345097"/>
    <w:rsid w:val="0034563A"/>
    <w:rsid w:val="00345CDA"/>
    <w:rsid w:val="00350B17"/>
    <w:rsid w:val="003514BD"/>
    <w:rsid w:val="0035267E"/>
    <w:rsid w:val="00352B99"/>
    <w:rsid w:val="003556F2"/>
    <w:rsid w:val="0035631A"/>
    <w:rsid w:val="00361465"/>
    <w:rsid w:val="00363FBC"/>
    <w:rsid w:val="003644CA"/>
    <w:rsid w:val="00364D5D"/>
    <w:rsid w:val="00370E07"/>
    <w:rsid w:val="00371887"/>
    <w:rsid w:val="00373102"/>
    <w:rsid w:val="00375DD2"/>
    <w:rsid w:val="003772B7"/>
    <w:rsid w:val="00381ED5"/>
    <w:rsid w:val="0038378D"/>
    <w:rsid w:val="003855E5"/>
    <w:rsid w:val="00386B9E"/>
    <w:rsid w:val="003873F8"/>
    <w:rsid w:val="00391D54"/>
    <w:rsid w:val="00394292"/>
    <w:rsid w:val="00394AFF"/>
    <w:rsid w:val="00394B86"/>
    <w:rsid w:val="003962FA"/>
    <w:rsid w:val="0039653D"/>
    <w:rsid w:val="00397D0A"/>
    <w:rsid w:val="003A0277"/>
    <w:rsid w:val="003A0A4C"/>
    <w:rsid w:val="003A0F8B"/>
    <w:rsid w:val="003A2594"/>
    <w:rsid w:val="003A504C"/>
    <w:rsid w:val="003A6826"/>
    <w:rsid w:val="003A6886"/>
    <w:rsid w:val="003A7966"/>
    <w:rsid w:val="003B0620"/>
    <w:rsid w:val="003B07A3"/>
    <w:rsid w:val="003B1025"/>
    <w:rsid w:val="003B22C2"/>
    <w:rsid w:val="003B3F40"/>
    <w:rsid w:val="003B4A67"/>
    <w:rsid w:val="003B56CF"/>
    <w:rsid w:val="003B702A"/>
    <w:rsid w:val="003B7FAB"/>
    <w:rsid w:val="003B7FC5"/>
    <w:rsid w:val="003C0738"/>
    <w:rsid w:val="003C21D4"/>
    <w:rsid w:val="003C55E1"/>
    <w:rsid w:val="003D1765"/>
    <w:rsid w:val="003D44D5"/>
    <w:rsid w:val="003D50FE"/>
    <w:rsid w:val="003D73EA"/>
    <w:rsid w:val="003D7899"/>
    <w:rsid w:val="003E15FA"/>
    <w:rsid w:val="003E2C9B"/>
    <w:rsid w:val="003E2FD0"/>
    <w:rsid w:val="003E3B86"/>
    <w:rsid w:val="003E40A4"/>
    <w:rsid w:val="003E5D60"/>
    <w:rsid w:val="003F4938"/>
    <w:rsid w:val="003F49BC"/>
    <w:rsid w:val="003F6460"/>
    <w:rsid w:val="003F6CAD"/>
    <w:rsid w:val="00401ED4"/>
    <w:rsid w:val="00402058"/>
    <w:rsid w:val="00402BB0"/>
    <w:rsid w:val="00402E87"/>
    <w:rsid w:val="00403A00"/>
    <w:rsid w:val="00403D48"/>
    <w:rsid w:val="00405262"/>
    <w:rsid w:val="004058FA"/>
    <w:rsid w:val="00407744"/>
    <w:rsid w:val="0041053B"/>
    <w:rsid w:val="004118E7"/>
    <w:rsid w:val="00411F05"/>
    <w:rsid w:val="0041326D"/>
    <w:rsid w:val="00416876"/>
    <w:rsid w:val="004217CB"/>
    <w:rsid w:val="00421D54"/>
    <w:rsid w:val="00421D89"/>
    <w:rsid w:val="00423FD1"/>
    <w:rsid w:val="00425129"/>
    <w:rsid w:val="004257C5"/>
    <w:rsid w:val="0042592D"/>
    <w:rsid w:val="00425E28"/>
    <w:rsid w:val="00427BB6"/>
    <w:rsid w:val="00433BA2"/>
    <w:rsid w:val="00433D1C"/>
    <w:rsid w:val="00435A3D"/>
    <w:rsid w:val="00435F11"/>
    <w:rsid w:val="004375D6"/>
    <w:rsid w:val="00437DD4"/>
    <w:rsid w:val="00440836"/>
    <w:rsid w:val="00443A0B"/>
    <w:rsid w:val="00443B53"/>
    <w:rsid w:val="00443C3E"/>
    <w:rsid w:val="00445D8D"/>
    <w:rsid w:val="00445DAD"/>
    <w:rsid w:val="004538DA"/>
    <w:rsid w:val="0045577C"/>
    <w:rsid w:val="0045645C"/>
    <w:rsid w:val="00462117"/>
    <w:rsid w:val="00463954"/>
    <w:rsid w:val="00463F37"/>
    <w:rsid w:val="00466854"/>
    <w:rsid w:val="0046720D"/>
    <w:rsid w:val="00467D2C"/>
    <w:rsid w:val="00470CA4"/>
    <w:rsid w:val="0047169E"/>
    <w:rsid w:val="00471B83"/>
    <w:rsid w:val="00473098"/>
    <w:rsid w:val="004734C0"/>
    <w:rsid w:val="004747DD"/>
    <w:rsid w:val="00474A44"/>
    <w:rsid w:val="004753D1"/>
    <w:rsid w:val="00476581"/>
    <w:rsid w:val="00476726"/>
    <w:rsid w:val="00477146"/>
    <w:rsid w:val="0048166D"/>
    <w:rsid w:val="00481704"/>
    <w:rsid w:val="0048582E"/>
    <w:rsid w:val="00485A50"/>
    <w:rsid w:val="00485AA8"/>
    <w:rsid w:val="004864CD"/>
    <w:rsid w:val="00486BAA"/>
    <w:rsid w:val="00486BFC"/>
    <w:rsid w:val="00490466"/>
    <w:rsid w:val="00491512"/>
    <w:rsid w:val="00491D36"/>
    <w:rsid w:val="00492DC7"/>
    <w:rsid w:val="00493AC4"/>
    <w:rsid w:val="00494532"/>
    <w:rsid w:val="00494923"/>
    <w:rsid w:val="004960DA"/>
    <w:rsid w:val="00497C89"/>
    <w:rsid w:val="004A031D"/>
    <w:rsid w:val="004A20A7"/>
    <w:rsid w:val="004A2EBB"/>
    <w:rsid w:val="004A46D2"/>
    <w:rsid w:val="004A47A5"/>
    <w:rsid w:val="004A52B9"/>
    <w:rsid w:val="004A6B7F"/>
    <w:rsid w:val="004B1477"/>
    <w:rsid w:val="004B216B"/>
    <w:rsid w:val="004B2CD0"/>
    <w:rsid w:val="004B2E40"/>
    <w:rsid w:val="004B454E"/>
    <w:rsid w:val="004B5663"/>
    <w:rsid w:val="004B58F2"/>
    <w:rsid w:val="004B692D"/>
    <w:rsid w:val="004C03CD"/>
    <w:rsid w:val="004C0CDD"/>
    <w:rsid w:val="004C1974"/>
    <w:rsid w:val="004C448C"/>
    <w:rsid w:val="004C4B6B"/>
    <w:rsid w:val="004C7B4B"/>
    <w:rsid w:val="004D101C"/>
    <w:rsid w:val="004D138F"/>
    <w:rsid w:val="004D13C8"/>
    <w:rsid w:val="004D24AE"/>
    <w:rsid w:val="004D2E43"/>
    <w:rsid w:val="004D396D"/>
    <w:rsid w:val="004D39E0"/>
    <w:rsid w:val="004D4835"/>
    <w:rsid w:val="004D5884"/>
    <w:rsid w:val="004D679B"/>
    <w:rsid w:val="004D6847"/>
    <w:rsid w:val="004E0790"/>
    <w:rsid w:val="004E1396"/>
    <w:rsid w:val="004E2A1E"/>
    <w:rsid w:val="004E524E"/>
    <w:rsid w:val="004E73DF"/>
    <w:rsid w:val="004E7F8F"/>
    <w:rsid w:val="004F028D"/>
    <w:rsid w:val="004F2B7F"/>
    <w:rsid w:val="004F423F"/>
    <w:rsid w:val="004F5F33"/>
    <w:rsid w:val="004F6E1C"/>
    <w:rsid w:val="00500145"/>
    <w:rsid w:val="00500C6D"/>
    <w:rsid w:val="00503AF8"/>
    <w:rsid w:val="00504129"/>
    <w:rsid w:val="00504B6B"/>
    <w:rsid w:val="005056C3"/>
    <w:rsid w:val="00505EA8"/>
    <w:rsid w:val="0050660F"/>
    <w:rsid w:val="005071C5"/>
    <w:rsid w:val="00510492"/>
    <w:rsid w:val="0051078E"/>
    <w:rsid w:val="005114A9"/>
    <w:rsid w:val="00514AB6"/>
    <w:rsid w:val="00515D6D"/>
    <w:rsid w:val="00516182"/>
    <w:rsid w:val="00516BEA"/>
    <w:rsid w:val="00520B82"/>
    <w:rsid w:val="00522C82"/>
    <w:rsid w:val="00523FC5"/>
    <w:rsid w:val="00524FF6"/>
    <w:rsid w:val="00530C97"/>
    <w:rsid w:val="005352B8"/>
    <w:rsid w:val="00535582"/>
    <w:rsid w:val="005357CA"/>
    <w:rsid w:val="00536BCA"/>
    <w:rsid w:val="0054036D"/>
    <w:rsid w:val="0054304D"/>
    <w:rsid w:val="00543820"/>
    <w:rsid w:val="00545D71"/>
    <w:rsid w:val="0054720F"/>
    <w:rsid w:val="00551D1D"/>
    <w:rsid w:val="00553945"/>
    <w:rsid w:val="00554646"/>
    <w:rsid w:val="005556D6"/>
    <w:rsid w:val="00555C05"/>
    <w:rsid w:val="00560ADE"/>
    <w:rsid w:val="00561CB6"/>
    <w:rsid w:val="00561CB9"/>
    <w:rsid w:val="005629A7"/>
    <w:rsid w:val="00567012"/>
    <w:rsid w:val="005673A5"/>
    <w:rsid w:val="00570DD8"/>
    <w:rsid w:val="0057203F"/>
    <w:rsid w:val="00577421"/>
    <w:rsid w:val="00577715"/>
    <w:rsid w:val="005807B9"/>
    <w:rsid w:val="00581742"/>
    <w:rsid w:val="005871E7"/>
    <w:rsid w:val="0059057D"/>
    <w:rsid w:val="005923EA"/>
    <w:rsid w:val="005928A0"/>
    <w:rsid w:val="00594A59"/>
    <w:rsid w:val="00595A23"/>
    <w:rsid w:val="00596D3C"/>
    <w:rsid w:val="00597899"/>
    <w:rsid w:val="005A10C7"/>
    <w:rsid w:val="005A138D"/>
    <w:rsid w:val="005A1C01"/>
    <w:rsid w:val="005A21EE"/>
    <w:rsid w:val="005A2EE2"/>
    <w:rsid w:val="005A6BFF"/>
    <w:rsid w:val="005B2B1B"/>
    <w:rsid w:val="005B370D"/>
    <w:rsid w:val="005B3B05"/>
    <w:rsid w:val="005B6888"/>
    <w:rsid w:val="005C3DFB"/>
    <w:rsid w:val="005C47F8"/>
    <w:rsid w:val="005C4CEF"/>
    <w:rsid w:val="005C5974"/>
    <w:rsid w:val="005C6774"/>
    <w:rsid w:val="005C686C"/>
    <w:rsid w:val="005D0135"/>
    <w:rsid w:val="005D060B"/>
    <w:rsid w:val="005D3F0E"/>
    <w:rsid w:val="005D4758"/>
    <w:rsid w:val="005D694F"/>
    <w:rsid w:val="005D7359"/>
    <w:rsid w:val="005E0C6B"/>
    <w:rsid w:val="005E13A7"/>
    <w:rsid w:val="005E1724"/>
    <w:rsid w:val="005E1B6C"/>
    <w:rsid w:val="005E1E0D"/>
    <w:rsid w:val="005E34F3"/>
    <w:rsid w:val="005E3780"/>
    <w:rsid w:val="005E3F07"/>
    <w:rsid w:val="005E3F23"/>
    <w:rsid w:val="005E4A01"/>
    <w:rsid w:val="005E4AFE"/>
    <w:rsid w:val="005E5599"/>
    <w:rsid w:val="005E5936"/>
    <w:rsid w:val="005E700B"/>
    <w:rsid w:val="005E7B78"/>
    <w:rsid w:val="005E7C03"/>
    <w:rsid w:val="005F0CAC"/>
    <w:rsid w:val="005F1450"/>
    <w:rsid w:val="005F1A4A"/>
    <w:rsid w:val="005F25C7"/>
    <w:rsid w:val="005F2842"/>
    <w:rsid w:val="005F3B7F"/>
    <w:rsid w:val="005F7A2F"/>
    <w:rsid w:val="0060166A"/>
    <w:rsid w:val="00601B72"/>
    <w:rsid w:val="00605782"/>
    <w:rsid w:val="00606B9F"/>
    <w:rsid w:val="00610D8A"/>
    <w:rsid w:val="006112C2"/>
    <w:rsid w:val="00611EBC"/>
    <w:rsid w:val="00611F98"/>
    <w:rsid w:val="006124D7"/>
    <w:rsid w:val="0061262F"/>
    <w:rsid w:val="00615E10"/>
    <w:rsid w:val="0061725D"/>
    <w:rsid w:val="006214CD"/>
    <w:rsid w:val="00622121"/>
    <w:rsid w:val="00623940"/>
    <w:rsid w:val="00625FA1"/>
    <w:rsid w:val="006260A9"/>
    <w:rsid w:val="00627EAC"/>
    <w:rsid w:val="00630EBC"/>
    <w:rsid w:val="006315DE"/>
    <w:rsid w:val="00636EDA"/>
    <w:rsid w:val="006402DB"/>
    <w:rsid w:val="00640938"/>
    <w:rsid w:val="0064100C"/>
    <w:rsid w:val="00641187"/>
    <w:rsid w:val="00642018"/>
    <w:rsid w:val="006421B0"/>
    <w:rsid w:val="00642E48"/>
    <w:rsid w:val="0064680D"/>
    <w:rsid w:val="00647768"/>
    <w:rsid w:val="00647EB0"/>
    <w:rsid w:val="006513FF"/>
    <w:rsid w:val="006540C2"/>
    <w:rsid w:val="00657DEA"/>
    <w:rsid w:val="00660E38"/>
    <w:rsid w:val="00661C71"/>
    <w:rsid w:val="00662724"/>
    <w:rsid w:val="00662788"/>
    <w:rsid w:val="00663984"/>
    <w:rsid w:val="00673E82"/>
    <w:rsid w:val="006748BC"/>
    <w:rsid w:val="00674D57"/>
    <w:rsid w:val="00677C0A"/>
    <w:rsid w:val="0068132E"/>
    <w:rsid w:val="0068226A"/>
    <w:rsid w:val="00685314"/>
    <w:rsid w:val="00685668"/>
    <w:rsid w:val="00685CD2"/>
    <w:rsid w:val="00685FDC"/>
    <w:rsid w:val="00687584"/>
    <w:rsid w:val="00690A11"/>
    <w:rsid w:val="006921E9"/>
    <w:rsid w:val="0069249B"/>
    <w:rsid w:val="00692C2D"/>
    <w:rsid w:val="00692F4E"/>
    <w:rsid w:val="006937EB"/>
    <w:rsid w:val="006942C7"/>
    <w:rsid w:val="006947BF"/>
    <w:rsid w:val="006952CC"/>
    <w:rsid w:val="006964B8"/>
    <w:rsid w:val="006A174A"/>
    <w:rsid w:val="006A1B8A"/>
    <w:rsid w:val="006A4797"/>
    <w:rsid w:val="006A7AFD"/>
    <w:rsid w:val="006B015F"/>
    <w:rsid w:val="006B1917"/>
    <w:rsid w:val="006B4C30"/>
    <w:rsid w:val="006B51B5"/>
    <w:rsid w:val="006B5AF3"/>
    <w:rsid w:val="006C000E"/>
    <w:rsid w:val="006C12F9"/>
    <w:rsid w:val="006C2B3C"/>
    <w:rsid w:val="006C39B7"/>
    <w:rsid w:val="006C49DD"/>
    <w:rsid w:val="006C4E80"/>
    <w:rsid w:val="006C55C6"/>
    <w:rsid w:val="006C7CEE"/>
    <w:rsid w:val="006D001D"/>
    <w:rsid w:val="006D21FA"/>
    <w:rsid w:val="006D26FB"/>
    <w:rsid w:val="006D3179"/>
    <w:rsid w:val="006D3209"/>
    <w:rsid w:val="006D3CEA"/>
    <w:rsid w:val="006D7ADA"/>
    <w:rsid w:val="006E06DB"/>
    <w:rsid w:val="006E06E6"/>
    <w:rsid w:val="006E1760"/>
    <w:rsid w:val="006E529D"/>
    <w:rsid w:val="006E6438"/>
    <w:rsid w:val="006F15CA"/>
    <w:rsid w:val="006F178C"/>
    <w:rsid w:val="006F797B"/>
    <w:rsid w:val="00701114"/>
    <w:rsid w:val="00701179"/>
    <w:rsid w:val="00704D08"/>
    <w:rsid w:val="00704F15"/>
    <w:rsid w:val="0070654D"/>
    <w:rsid w:val="0071042A"/>
    <w:rsid w:val="007128C7"/>
    <w:rsid w:val="00712F6F"/>
    <w:rsid w:val="00713F2E"/>
    <w:rsid w:val="007148AA"/>
    <w:rsid w:val="00714EDF"/>
    <w:rsid w:val="00716AEA"/>
    <w:rsid w:val="007171D1"/>
    <w:rsid w:val="00717DBB"/>
    <w:rsid w:val="00721F89"/>
    <w:rsid w:val="00727944"/>
    <w:rsid w:val="0073094D"/>
    <w:rsid w:val="00730BCF"/>
    <w:rsid w:val="007325F1"/>
    <w:rsid w:val="00734165"/>
    <w:rsid w:val="00734DB2"/>
    <w:rsid w:val="00736037"/>
    <w:rsid w:val="0073797F"/>
    <w:rsid w:val="00737B9E"/>
    <w:rsid w:val="007401BA"/>
    <w:rsid w:val="00740740"/>
    <w:rsid w:val="0074144E"/>
    <w:rsid w:val="00742EB3"/>
    <w:rsid w:val="00743B3E"/>
    <w:rsid w:val="0074421B"/>
    <w:rsid w:val="0074608C"/>
    <w:rsid w:val="00746650"/>
    <w:rsid w:val="00746701"/>
    <w:rsid w:val="00746B3C"/>
    <w:rsid w:val="00751D1B"/>
    <w:rsid w:val="00753315"/>
    <w:rsid w:val="00755DCD"/>
    <w:rsid w:val="00756CAB"/>
    <w:rsid w:val="00757FCA"/>
    <w:rsid w:val="00770E4D"/>
    <w:rsid w:val="0077104B"/>
    <w:rsid w:val="007711C8"/>
    <w:rsid w:val="00777628"/>
    <w:rsid w:val="007829FC"/>
    <w:rsid w:val="0078313F"/>
    <w:rsid w:val="0078472E"/>
    <w:rsid w:val="00784D66"/>
    <w:rsid w:val="00786625"/>
    <w:rsid w:val="007926D9"/>
    <w:rsid w:val="00792DA5"/>
    <w:rsid w:val="007936E9"/>
    <w:rsid w:val="0079376C"/>
    <w:rsid w:val="00793B32"/>
    <w:rsid w:val="00794764"/>
    <w:rsid w:val="007949F0"/>
    <w:rsid w:val="00794B52"/>
    <w:rsid w:val="00795041"/>
    <w:rsid w:val="007959D8"/>
    <w:rsid w:val="00795FAA"/>
    <w:rsid w:val="0079709A"/>
    <w:rsid w:val="007A1556"/>
    <w:rsid w:val="007A178C"/>
    <w:rsid w:val="007A33D9"/>
    <w:rsid w:val="007A4173"/>
    <w:rsid w:val="007A4EDA"/>
    <w:rsid w:val="007A57E4"/>
    <w:rsid w:val="007A7FBA"/>
    <w:rsid w:val="007B06C1"/>
    <w:rsid w:val="007B1402"/>
    <w:rsid w:val="007B42D4"/>
    <w:rsid w:val="007B6D22"/>
    <w:rsid w:val="007B7C5E"/>
    <w:rsid w:val="007C0634"/>
    <w:rsid w:val="007C0C02"/>
    <w:rsid w:val="007C0F3D"/>
    <w:rsid w:val="007C1FC6"/>
    <w:rsid w:val="007C2E20"/>
    <w:rsid w:val="007C40BD"/>
    <w:rsid w:val="007C5FDD"/>
    <w:rsid w:val="007C67F7"/>
    <w:rsid w:val="007C6B51"/>
    <w:rsid w:val="007C6C97"/>
    <w:rsid w:val="007C7498"/>
    <w:rsid w:val="007D116E"/>
    <w:rsid w:val="007D4571"/>
    <w:rsid w:val="007D4CE1"/>
    <w:rsid w:val="007E1FAE"/>
    <w:rsid w:val="007E23CE"/>
    <w:rsid w:val="007E24B1"/>
    <w:rsid w:val="007E266D"/>
    <w:rsid w:val="007E3CFE"/>
    <w:rsid w:val="007E4FC7"/>
    <w:rsid w:val="007F1649"/>
    <w:rsid w:val="007F4157"/>
    <w:rsid w:val="007F4A0A"/>
    <w:rsid w:val="007F6528"/>
    <w:rsid w:val="00800D4D"/>
    <w:rsid w:val="00801D1C"/>
    <w:rsid w:val="008046DA"/>
    <w:rsid w:val="008064C3"/>
    <w:rsid w:val="00811B0C"/>
    <w:rsid w:val="00811B90"/>
    <w:rsid w:val="00811D03"/>
    <w:rsid w:val="00813650"/>
    <w:rsid w:val="0081464C"/>
    <w:rsid w:val="008161CC"/>
    <w:rsid w:val="00816C90"/>
    <w:rsid w:val="008179D2"/>
    <w:rsid w:val="00820BCC"/>
    <w:rsid w:val="00827D59"/>
    <w:rsid w:val="00831320"/>
    <w:rsid w:val="00831F74"/>
    <w:rsid w:val="00833A97"/>
    <w:rsid w:val="00834F6C"/>
    <w:rsid w:val="00835DCF"/>
    <w:rsid w:val="00837C20"/>
    <w:rsid w:val="00837C42"/>
    <w:rsid w:val="00840902"/>
    <w:rsid w:val="0084208C"/>
    <w:rsid w:val="00842182"/>
    <w:rsid w:val="00843FA6"/>
    <w:rsid w:val="00844956"/>
    <w:rsid w:val="008453B6"/>
    <w:rsid w:val="00850E5F"/>
    <w:rsid w:val="00851D4E"/>
    <w:rsid w:val="0085418E"/>
    <w:rsid w:val="00855D96"/>
    <w:rsid w:val="0086007F"/>
    <w:rsid w:val="00860D51"/>
    <w:rsid w:val="008613D2"/>
    <w:rsid w:val="008617EE"/>
    <w:rsid w:val="008617F4"/>
    <w:rsid w:val="00861B19"/>
    <w:rsid w:val="0086405B"/>
    <w:rsid w:val="008663BE"/>
    <w:rsid w:val="008718BD"/>
    <w:rsid w:val="00871F6F"/>
    <w:rsid w:val="00872E82"/>
    <w:rsid w:val="00873968"/>
    <w:rsid w:val="00874EBA"/>
    <w:rsid w:val="00876464"/>
    <w:rsid w:val="00877753"/>
    <w:rsid w:val="00881206"/>
    <w:rsid w:val="00882773"/>
    <w:rsid w:val="008838D2"/>
    <w:rsid w:val="00884B1A"/>
    <w:rsid w:val="00884B58"/>
    <w:rsid w:val="00884DDF"/>
    <w:rsid w:val="008852AC"/>
    <w:rsid w:val="00885FE0"/>
    <w:rsid w:val="00890269"/>
    <w:rsid w:val="008920F2"/>
    <w:rsid w:val="0089408A"/>
    <w:rsid w:val="00895778"/>
    <w:rsid w:val="008967D7"/>
    <w:rsid w:val="00897686"/>
    <w:rsid w:val="008A1E98"/>
    <w:rsid w:val="008A7B53"/>
    <w:rsid w:val="008B243A"/>
    <w:rsid w:val="008B2659"/>
    <w:rsid w:val="008B3600"/>
    <w:rsid w:val="008B3D1C"/>
    <w:rsid w:val="008B4CF8"/>
    <w:rsid w:val="008B76B2"/>
    <w:rsid w:val="008C2331"/>
    <w:rsid w:val="008C2EC0"/>
    <w:rsid w:val="008C676B"/>
    <w:rsid w:val="008C6E85"/>
    <w:rsid w:val="008D3806"/>
    <w:rsid w:val="008D63C2"/>
    <w:rsid w:val="008D6A49"/>
    <w:rsid w:val="008E3A0F"/>
    <w:rsid w:val="008E4517"/>
    <w:rsid w:val="008E5CD9"/>
    <w:rsid w:val="008E60F7"/>
    <w:rsid w:val="008F2753"/>
    <w:rsid w:val="008F5745"/>
    <w:rsid w:val="008F60A2"/>
    <w:rsid w:val="008F6CE3"/>
    <w:rsid w:val="00903F75"/>
    <w:rsid w:val="009048C8"/>
    <w:rsid w:val="00904BF2"/>
    <w:rsid w:val="0090546C"/>
    <w:rsid w:val="00911408"/>
    <w:rsid w:val="00911DD1"/>
    <w:rsid w:val="00912FB2"/>
    <w:rsid w:val="0091341D"/>
    <w:rsid w:val="00913539"/>
    <w:rsid w:val="00913F42"/>
    <w:rsid w:val="00914756"/>
    <w:rsid w:val="009148ED"/>
    <w:rsid w:val="00915E88"/>
    <w:rsid w:val="009167EF"/>
    <w:rsid w:val="009170A2"/>
    <w:rsid w:val="00917390"/>
    <w:rsid w:val="00922DD7"/>
    <w:rsid w:val="00922F41"/>
    <w:rsid w:val="00923763"/>
    <w:rsid w:val="00924D5B"/>
    <w:rsid w:val="00925362"/>
    <w:rsid w:val="00927813"/>
    <w:rsid w:val="00930352"/>
    <w:rsid w:val="009305E8"/>
    <w:rsid w:val="00930776"/>
    <w:rsid w:val="009338BF"/>
    <w:rsid w:val="00934468"/>
    <w:rsid w:val="00934FF9"/>
    <w:rsid w:val="00935D99"/>
    <w:rsid w:val="00940AC9"/>
    <w:rsid w:val="00940B26"/>
    <w:rsid w:val="009416E9"/>
    <w:rsid w:val="0094193B"/>
    <w:rsid w:val="00941CA7"/>
    <w:rsid w:val="0094468C"/>
    <w:rsid w:val="009476ED"/>
    <w:rsid w:val="00950EBC"/>
    <w:rsid w:val="00951A6A"/>
    <w:rsid w:val="00953E8D"/>
    <w:rsid w:val="00955B71"/>
    <w:rsid w:val="00955CC2"/>
    <w:rsid w:val="00961F85"/>
    <w:rsid w:val="009634DF"/>
    <w:rsid w:val="00966280"/>
    <w:rsid w:val="00970915"/>
    <w:rsid w:val="00971092"/>
    <w:rsid w:val="0097291C"/>
    <w:rsid w:val="00976C8E"/>
    <w:rsid w:val="0097744F"/>
    <w:rsid w:val="009825BD"/>
    <w:rsid w:val="00983D3D"/>
    <w:rsid w:val="009869E4"/>
    <w:rsid w:val="00987038"/>
    <w:rsid w:val="00990CCD"/>
    <w:rsid w:val="009938F6"/>
    <w:rsid w:val="00994560"/>
    <w:rsid w:val="00996D33"/>
    <w:rsid w:val="0099739D"/>
    <w:rsid w:val="00997E24"/>
    <w:rsid w:val="009A23AB"/>
    <w:rsid w:val="009A27C1"/>
    <w:rsid w:val="009A2FAB"/>
    <w:rsid w:val="009A390E"/>
    <w:rsid w:val="009A4285"/>
    <w:rsid w:val="009A4727"/>
    <w:rsid w:val="009A47BA"/>
    <w:rsid w:val="009A4EB7"/>
    <w:rsid w:val="009A7628"/>
    <w:rsid w:val="009B0986"/>
    <w:rsid w:val="009B2329"/>
    <w:rsid w:val="009B29E7"/>
    <w:rsid w:val="009B3468"/>
    <w:rsid w:val="009B357A"/>
    <w:rsid w:val="009B47D6"/>
    <w:rsid w:val="009B4C62"/>
    <w:rsid w:val="009B6979"/>
    <w:rsid w:val="009B78B3"/>
    <w:rsid w:val="009C139D"/>
    <w:rsid w:val="009C2291"/>
    <w:rsid w:val="009C24EC"/>
    <w:rsid w:val="009C42B6"/>
    <w:rsid w:val="009C43DA"/>
    <w:rsid w:val="009C55AE"/>
    <w:rsid w:val="009D40BF"/>
    <w:rsid w:val="009D4F04"/>
    <w:rsid w:val="009D5161"/>
    <w:rsid w:val="009D6929"/>
    <w:rsid w:val="009E1D87"/>
    <w:rsid w:val="009E406C"/>
    <w:rsid w:val="009E532C"/>
    <w:rsid w:val="009E5BCD"/>
    <w:rsid w:val="009E7E58"/>
    <w:rsid w:val="009F2D2E"/>
    <w:rsid w:val="009F32CC"/>
    <w:rsid w:val="009F37E1"/>
    <w:rsid w:val="009F42AB"/>
    <w:rsid w:val="009F491A"/>
    <w:rsid w:val="009F5801"/>
    <w:rsid w:val="009F590A"/>
    <w:rsid w:val="009F672E"/>
    <w:rsid w:val="00A00C92"/>
    <w:rsid w:val="00A010ED"/>
    <w:rsid w:val="00A02361"/>
    <w:rsid w:val="00A033A6"/>
    <w:rsid w:val="00A074ED"/>
    <w:rsid w:val="00A07FA9"/>
    <w:rsid w:val="00A102B0"/>
    <w:rsid w:val="00A11029"/>
    <w:rsid w:val="00A113EE"/>
    <w:rsid w:val="00A115FF"/>
    <w:rsid w:val="00A12246"/>
    <w:rsid w:val="00A12E58"/>
    <w:rsid w:val="00A13106"/>
    <w:rsid w:val="00A13293"/>
    <w:rsid w:val="00A23417"/>
    <w:rsid w:val="00A25A6C"/>
    <w:rsid w:val="00A26CCB"/>
    <w:rsid w:val="00A277FF"/>
    <w:rsid w:val="00A316ED"/>
    <w:rsid w:val="00A32FAA"/>
    <w:rsid w:val="00A32FCE"/>
    <w:rsid w:val="00A342E8"/>
    <w:rsid w:val="00A344A9"/>
    <w:rsid w:val="00A352D9"/>
    <w:rsid w:val="00A36397"/>
    <w:rsid w:val="00A4368D"/>
    <w:rsid w:val="00A44FE5"/>
    <w:rsid w:val="00A4598F"/>
    <w:rsid w:val="00A45F18"/>
    <w:rsid w:val="00A46436"/>
    <w:rsid w:val="00A475D1"/>
    <w:rsid w:val="00A52B23"/>
    <w:rsid w:val="00A52E39"/>
    <w:rsid w:val="00A5319C"/>
    <w:rsid w:val="00A57727"/>
    <w:rsid w:val="00A57A97"/>
    <w:rsid w:val="00A60F5B"/>
    <w:rsid w:val="00A61AED"/>
    <w:rsid w:val="00A622C0"/>
    <w:rsid w:val="00A62CB3"/>
    <w:rsid w:val="00A633DD"/>
    <w:rsid w:val="00A6658D"/>
    <w:rsid w:val="00A6702D"/>
    <w:rsid w:val="00A7147D"/>
    <w:rsid w:val="00A72CEC"/>
    <w:rsid w:val="00A730C5"/>
    <w:rsid w:val="00A73709"/>
    <w:rsid w:val="00A80386"/>
    <w:rsid w:val="00A849D8"/>
    <w:rsid w:val="00A86054"/>
    <w:rsid w:val="00A879C2"/>
    <w:rsid w:val="00A9183F"/>
    <w:rsid w:val="00A925E9"/>
    <w:rsid w:val="00A9776A"/>
    <w:rsid w:val="00A97901"/>
    <w:rsid w:val="00A9791D"/>
    <w:rsid w:val="00AA0F8D"/>
    <w:rsid w:val="00AA2723"/>
    <w:rsid w:val="00AA4548"/>
    <w:rsid w:val="00AA562E"/>
    <w:rsid w:val="00AA72C2"/>
    <w:rsid w:val="00AB08F9"/>
    <w:rsid w:val="00AB3153"/>
    <w:rsid w:val="00AB3347"/>
    <w:rsid w:val="00AB4A42"/>
    <w:rsid w:val="00AB6CBE"/>
    <w:rsid w:val="00AC1BFB"/>
    <w:rsid w:val="00AC4361"/>
    <w:rsid w:val="00AC446A"/>
    <w:rsid w:val="00AC5359"/>
    <w:rsid w:val="00AC76FE"/>
    <w:rsid w:val="00AD0D43"/>
    <w:rsid w:val="00AD1C6E"/>
    <w:rsid w:val="00AD3E7A"/>
    <w:rsid w:val="00AD7B3C"/>
    <w:rsid w:val="00AE5323"/>
    <w:rsid w:val="00AE6362"/>
    <w:rsid w:val="00AE6AA4"/>
    <w:rsid w:val="00AF3DBA"/>
    <w:rsid w:val="00AF5F09"/>
    <w:rsid w:val="00AF6FBE"/>
    <w:rsid w:val="00B0000F"/>
    <w:rsid w:val="00B02B52"/>
    <w:rsid w:val="00B04D4F"/>
    <w:rsid w:val="00B056A4"/>
    <w:rsid w:val="00B0582F"/>
    <w:rsid w:val="00B06DC7"/>
    <w:rsid w:val="00B14BB6"/>
    <w:rsid w:val="00B16D9E"/>
    <w:rsid w:val="00B16DDD"/>
    <w:rsid w:val="00B17303"/>
    <w:rsid w:val="00B175C3"/>
    <w:rsid w:val="00B22166"/>
    <w:rsid w:val="00B22ED9"/>
    <w:rsid w:val="00B24991"/>
    <w:rsid w:val="00B27D53"/>
    <w:rsid w:val="00B30CE1"/>
    <w:rsid w:val="00B30FF3"/>
    <w:rsid w:val="00B315BD"/>
    <w:rsid w:val="00B33DEC"/>
    <w:rsid w:val="00B33F40"/>
    <w:rsid w:val="00B36916"/>
    <w:rsid w:val="00B37039"/>
    <w:rsid w:val="00B40C96"/>
    <w:rsid w:val="00B4423A"/>
    <w:rsid w:val="00B47826"/>
    <w:rsid w:val="00B47924"/>
    <w:rsid w:val="00B51335"/>
    <w:rsid w:val="00B51871"/>
    <w:rsid w:val="00B5359C"/>
    <w:rsid w:val="00B60833"/>
    <w:rsid w:val="00B62311"/>
    <w:rsid w:val="00B64146"/>
    <w:rsid w:val="00B65193"/>
    <w:rsid w:val="00B7044B"/>
    <w:rsid w:val="00B7167A"/>
    <w:rsid w:val="00B74226"/>
    <w:rsid w:val="00B74265"/>
    <w:rsid w:val="00B744FE"/>
    <w:rsid w:val="00B74863"/>
    <w:rsid w:val="00B74ADF"/>
    <w:rsid w:val="00B754C3"/>
    <w:rsid w:val="00B76131"/>
    <w:rsid w:val="00B76389"/>
    <w:rsid w:val="00B76452"/>
    <w:rsid w:val="00B7743B"/>
    <w:rsid w:val="00B80FFD"/>
    <w:rsid w:val="00B814BD"/>
    <w:rsid w:val="00B820BA"/>
    <w:rsid w:val="00B87256"/>
    <w:rsid w:val="00B90102"/>
    <w:rsid w:val="00B949EF"/>
    <w:rsid w:val="00B97C69"/>
    <w:rsid w:val="00BA0799"/>
    <w:rsid w:val="00BA1D1F"/>
    <w:rsid w:val="00BA2E52"/>
    <w:rsid w:val="00BA32D8"/>
    <w:rsid w:val="00BA43A1"/>
    <w:rsid w:val="00BA5DB7"/>
    <w:rsid w:val="00BB1D48"/>
    <w:rsid w:val="00BB3ADC"/>
    <w:rsid w:val="00BB3DA1"/>
    <w:rsid w:val="00BB4117"/>
    <w:rsid w:val="00BB51B2"/>
    <w:rsid w:val="00BB53B2"/>
    <w:rsid w:val="00BB65D0"/>
    <w:rsid w:val="00BB6C0B"/>
    <w:rsid w:val="00BC023B"/>
    <w:rsid w:val="00BC1854"/>
    <w:rsid w:val="00BC1ACC"/>
    <w:rsid w:val="00BC1C1C"/>
    <w:rsid w:val="00BC4B4D"/>
    <w:rsid w:val="00BC7734"/>
    <w:rsid w:val="00BC7E96"/>
    <w:rsid w:val="00BD17F5"/>
    <w:rsid w:val="00BD28EC"/>
    <w:rsid w:val="00BD5208"/>
    <w:rsid w:val="00BD58B6"/>
    <w:rsid w:val="00BD5D88"/>
    <w:rsid w:val="00BD6C5A"/>
    <w:rsid w:val="00BD7E19"/>
    <w:rsid w:val="00BE0680"/>
    <w:rsid w:val="00BE0FE6"/>
    <w:rsid w:val="00BE15A3"/>
    <w:rsid w:val="00BE1974"/>
    <w:rsid w:val="00BE49E4"/>
    <w:rsid w:val="00BE5407"/>
    <w:rsid w:val="00BE7C30"/>
    <w:rsid w:val="00BF3DCB"/>
    <w:rsid w:val="00BF5173"/>
    <w:rsid w:val="00BF5E4B"/>
    <w:rsid w:val="00BF5F32"/>
    <w:rsid w:val="00BF751F"/>
    <w:rsid w:val="00BF7C74"/>
    <w:rsid w:val="00C005BA"/>
    <w:rsid w:val="00C00AE5"/>
    <w:rsid w:val="00C00DB5"/>
    <w:rsid w:val="00C0139C"/>
    <w:rsid w:val="00C02689"/>
    <w:rsid w:val="00C02BA7"/>
    <w:rsid w:val="00C03D92"/>
    <w:rsid w:val="00C04760"/>
    <w:rsid w:val="00C077B2"/>
    <w:rsid w:val="00C10254"/>
    <w:rsid w:val="00C108B6"/>
    <w:rsid w:val="00C112F1"/>
    <w:rsid w:val="00C12157"/>
    <w:rsid w:val="00C128E8"/>
    <w:rsid w:val="00C12D45"/>
    <w:rsid w:val="00C2010E"/>
    <w:rsid w:val="00C205FF"/>
    <w:rsid w:val="00C20BC8"/>
    <w:rsid w:val="00C20E36"/>
    <w:rsid w:val="00C2118B"/>
    <w:rsid w:val="00C21B44"/>
    <w:rsid w:val="00C21E99"/>
    <w:rsid w:val="00C2357C"/>
    <w:rsid w:val="00C245BC"/>
    <w:rsid w:val="00C263A8"/>
    <w:rsid w:val="00C2660B"/>
    <w:rsid w:val="00C26CFB"/>
    <w:rsid w:val="00C26DF5"/>
    <w:rsid w:val="00C26E49"/>
    <w:rsid w:val="00C2733A"/>
    <w:rsid w:val="00C30144"/>
    <w:rsid w:val="00C3497E"/>
    <w:rsid w:val="00C34AC0"/>
    <w:rsid w:val="00C34F7A"/>
    <w:rsid w:val="00C405B4"/>
    <w:rsid w:val="00C409D5"/>
    <w:rsid w:val="00C4253D"/>
    <w:rsid w:val="00C42766"/>
    <w:rsid w:val="00C42B29"/>
    <w:rsid w:val="00C4562B"/>
    <w:rsid w:val="00C462CC"/>
    <w:rsid w:val="00C5144C"/>
    <w:rsid w:val="00C51FA2"/>
    <w:rsid w:val="00C6364D"/>
    <w:rsid w:val="00C63B7E"/>
    <w:rsid w:val="00C64A33"/>
    <w:rsid w:val="00C64E17"/>
    <w:rsid w:val="00C65DF5"/>
    <w:rsid w:val="00C704F4"/>
    <w:rsid w:val="00C70CF4"/>
    <w:rsid w:val="00C712C9"/>
    <w:rsid w:val="00C71CFE"/>
    <w:rsid w:val="00C71D75"/>
    <w:rsid w:val="00C72547"/>
    <w:rsid w:val="00C728D0"/>
    <w:rsid w:val="00C752FA"/>
    <w:rsid w:val="00C75D80"/>
    <w:rsid w:val="00C76551"/>
    <w:rsid w:val="00C76ECD"/>
    <w:rsid w:val="00C8071B"/>
    <w:rsid w:val="00C8262D"/>
    <w:rsid w:val="00C82A3D"/>
    <w:rsid w:val="00C835C6"/>
    <w:rsid w:val="00C835C8"/>
    <w:rsid w:val="00C83CD0"/>
    <w:rsid w:val="00C8417D"/>
    <w:rsid w:val="00C842B1"/>
    <w:rsid w:val="00C8438F"/>
    <w:rsid w:val="00C843D1"/>
    <w:rsid w:val="00C8489A"/>
    <w:rsid w:val="00C84905"/>
    <w:rsid w:val="00C87395"/>
    <w:rsid w:val="00C8782E"/>
    <w:rsid w:val="00C90029"/>
    <w:rsid w:val="00C90BC3"/>
    <w:rsid w:val="00C9253C"/>
    <w:rsid w:val="00C92CEB"/>
    <w:rsid w:val="00C94C71"/>
    <w:rsid w:val="00C96AF0"/>
    <w:rsid w:val="00C96ECC"/>
    <w:rsid w:val="00CA0765"/>
    <w:rsid w:val="00CA0844"/>
    <w:rsid w:val="00CB0B4B"/>
    <w:rsid w:val="00CB543B"/>
    <w:rsid w:val="00CB5489"/>
    <w:rsid w:val="00CB7047"/>
    <w:rsid w:val="00CC091F"/>
    <w:rsid w:val="00CC3583"/>
    <w:rsid w:val="00CC6581"/>
    <w:rsid w:val="00CC7EF8"/>
    <w:rsid w:val="00CD16EB"/>
    <w:rsid w:val="00CD20B8"/>
    <w:rsid w:val="00CD35D6"/>
    <w:rsid w:val="00CD4411"/>
    <w:rsid w:val="00CD5CBB"/>
    <w:rsid w:val="00CD7A47"/>
    <w:rsid w:val="00CE3B50"/>
    <w:rsid w:val="00CE4BD3"/>
    <w:rsid w:val="00CE631D"/>
    <w:rsid w:val="00CF2003"/>
    <w:rsid w:val="00CF476C"/>
    <w:rsid w:val="00CF502B"/>
    <w:rsid w:val="00CF51EA"/>
    <w:rsid w:val="00CF6214"/>
    <w:rsid w:val="00CF67AF"/>
    <w:rsid w:val="00CF6A2D"/>
    <w:rsid w:val="00CF6DE4"/>
    <w:rsid w:val="00CF7A90"/>
    <w:rsid w:val="00D02E3D"/>
    <w:rsid w:val="00D02EF9"/>
    <w:rsid w:val="00D03010"/>
    <w:rsid w:val="00D049C6"/>
    <w:rsid w:val="00D05323"/>
    <w:rsid w:val="00D0562D"/>
    <w:rsid w:val="00D1002B"/>
    <w:rsid w:val="00D11A8B"/>
    <w:rsid w:val="00D11B01"/>
    <w:rsid w:val="00D12BDA"/>
    <w:rsid w:val="00D13EC9"/>
    <w:rsid w:val="00D16554"/>
    <w:rsid w:val="00D17A28"/>
    <w:rsid w:val="00D23023"/>
    <w:rsid w:val="00D23239"/>
    <w:rsid w:val="00D23613"/>
    <w:rsid w:val="00D239E2"/>
    <w:rsid w:val="00D23A47"/>
    <w:rsid w:val="00D24342"/>
    <w:rsid w:val="00D24DC8"/>
    <w:rsid w:val="00D25B15"/>
    <w:rsid w:val="00D26728"/>
    <w:rsid w:val="00D26A9D"/>
    <w:rsid w:val="00D318C7"/>
    <w:rsid w:val="00D321AD"/>
    <w:rsid w:val="00D3247E"/>
    <w:rsid w:val="00D345F3"/>
    <w:rsid w:val="00D34632"/>
    <w:rsid w:val="00D34DE0"/>
    <w:rsid w:val="00D42A87"/>
    <w:rsid w:val="00D43611"/>
    <w:rsid w:val="00D43B10"/>
    <w:rsid w:val="00D44E80"/>
    <w:rsid w:val="00D45E11"/>
    <w:rsid w:val="00D47552"/>
    <w:rsid w:val="00D5226B"/>
    <w:rsid w:val="00D570D9"/>
    <w:rsid w:val="00D6195E"/>
    <w:rsid w:val="00D63686"/>
    <w:rsid w:val="00D64E21"/>
    <w:rsid w:val="00D657AA"/>
    <w:rsid w:val="00D65ED2"/>
    <w:rsid w:val="00D674E0"/>
    <w:rsid w:val="00D733CB"/>
    <w:rsid w:val="00D73BB6"/>
    <w:rsid w:val="00D73C2F"/>
    <w:rsid w:val="00D74C8E"/>
    <w:rsid w:val="00D76844"/>
    <w:rsid w:val="00D76C4A"/>
    <w:rsid w:val="00D7771F"/>
    <w:rsid w:val="00D7781E"/>
    <w:rsid w:val="00D8007A"/>
    <w:rsid w:val="00D80F8C"/>
    <w:rsid w:val="00D817F9"/>
    <w:rsid w:val="00D81BC8"/>
    <w:rsid w:val="00D82240"/>
    <w:rsid w:val="00D8378C"/>
    <w:rsid w:val="00D84A7B"/>
    <w:rsid w:val="00D86737"/>
    <w:rsid w:val="00D87791"/>
    <w:rsid w:val="00D92936"/>
    <w:rsid w:val="00D92AB4"/>
    <w:rsid w:val="00D94E06"/>
    <w:rsid w:val="00D96124"/>
    <w:rsid w:val="00D96993"/>
    <w:rsid w:val="00DA21C9"/>
    <w:rsid w:val="00DA350B"/>
    <w:rsid w:val="00DA5E41"/>
    <w:rsid w:val="00DB0B36"/>
    <w:rsid w:val="00DB2EF2"/>
    <w:rsid w:val="00DB6AD1"/>
    <w:rsid w:val="00DC00DE"/>
    <w:rsid w:val="00DC3F5B"/>
    <w:rsid w:val="00DC5494"/>
    <w:rsid w:val="00DC7091"/>
    <w:rsid w:val="00DD02D9"/>
    <w:rsid w:val="00DD0D31"/>
    <w:rsid w:val="00DD1C2A"/>
    <w:rsid w:val="00DD3188"/>
    <w:rsid w:val="00DD39A4"/>
    <w:rsid w:val="00DD3F96"/>
    <w:rsid w:val="00DD4051"/>
    <w:rsid w:val="00DD46D8"/>
    <w:rsid w:val="00DD66AF"/>
    <w:rsid w:val="00DD6A70"/>
    <w:rsid w:val="00DD710D"/>
    <w:rsid w:val="00DD737A"/>
    <w:rsid w:val="00DE0748"/>
    <w:rsid w:val="00DE13F4"/>
    <w:rsid w:val="00DE3279"/>
    <w:rsid w:val="00DE4DF5"/>
    <w:rsid w:val="00DE5F29"/>
    <w:rsid w:val="00DF51D2"/>
    <w:rsid w:val="00DF5433"/>
    <w:rsid w:val="00DF7C65"/>
    <w:rsid w:val="00E02F83"/>
    <w:rsid w:val="00E065F2"/>
    <w:rsid w:val="00E0704E"/>
    <w:rsid w:val="00E0798C"/>
    <w:rsid w:val="00E07D68"/>
    <w:rsid w:val="00E14C05"/>
    <w:rsid w:val="00E14D7D"/>
    <w:rsid w:val="00E174D6"/>
    <w:rsid w:val="00E17667"/>
    <w:rsid w:val="00E206AD"/>
    <w:rsid w:val="00E21888"/>
    <w:rsid w:val="00E23524"/>
    <w:rsid w:val="00E23721"/>
    <w:rsid w:val="00E25485"/>
    <w:rsid w:val="00E278F9"/>
    <w:rsid w:val="00E3045B"/>
    <w:rsid w:val="00E31760"/>
    <w:rsid w:val="00E31843"/>
    <w:rsid w:val="00E31C6D"/>
    <w:rsid w:val="00E338D9"/>
    <w:rsid w:val="00E3426F"/>
    <w:rsid w:val="00E348E4"/>
    <w:rsid w:val="00E3578B"/>
    <w:rsid w:val="00E358DA"/>
    <w:rsid w:val="00E35E7D"/>
    <w:rsid w:val="00E365DC"/>
    <w:rsid w:val="00E3731D"/>
    <w:rsid w:val="00E3776D"/>
    <w:rsid w:val="00E40F13"/>
    <w:rsid w:val="00E44294"/>
    <w:rsid w:val="00E45AE8"/>
    <w:rsid w:val="00E46827"/>
    <w:rsid w:val="00E52BB8"/>
    <w:rsid w:val="00E52C5B"/>
    <w:rsid w:val="00E54C24"/>
    <w:rsid w:val="00E55022"/>
    <w:rsid w:val="00E55626"/>
    <w:rsid w:val="00E5799D"/>
    <w:rsid w:val="00E57B86"/>
    <w:rsid w:val="00E603E5"/>
    <w:rsid w:val="00E6256B"/>
    <w:rsid w:val="00E62FB7"/>
    <w:rsid w:val="00E6470D"/>
    <w:rsid w:val="00E650B8"/>
    <w:rsid w:val="00E67B4C"/>
    <w:rsid w:val="00E67BC0"/>
    <w:rsid w:val="00E70602"/>
    <w:rsid w:val="00E7089C"/>
    <w:rsid w:val="00E73CAF"/>
    <w:rsid w:val="00E76CCF"/>
    <w:rsid w:val="00E77E9F"/>
    <w:rsid w:val="00E81765"/>
    <w:rsid w:val="00E84C99"/>
    <w:rsid w:val="00E84CCF"/>
    <w:rsid w:val="00E855BF"/>
    <w:rsid w:val="00E85926"/>
    <w:rsid w:val="00E9156B"/>
    <w:rsid w:val="00E9258A"/>
    <w:rsid w:val="00E925FE"/>
    <w:rsid w:val="00E928A3"/>
    <w:rsid w:val="00E92D43"/>
    <w:rsid w:val="00E97003"/>
    <w:rsid w:val="00E979D8"/>
    <w:rsid w:val="00EA0B6E"/>
    <w:rsid w:val="00EA0E41"/>
    <w:rsid w:val="00EA2740"/>
    <w:rsid w:val="00EA4B4F"/>
    <w:rsid w:val="00EA6B63"/>
    <w:rsid w:val="00EA78DE"/>
    <w:rsid w:val="00EB02D2"/>
    <w:rsid w:val="00EB06FC"/>
    <w:rsid w:val="00EB1559"/>
    <w:rsid w:val="00EB19C8"/>
    <w:rsid w:val="00EB22A4"/>
    <w:rsid w:val="00EB46CE"/>
    <w:rsid w:val="00EB6F8F"/>
    <w:rsid w:val="00EC0233"/>
    <w:rsid w:val="00EC1654"/>
    <w:rsid w:val="00EC3B43"/>
    <w:rsid w:val="00EC60E5"/>
    <w:rsid w:val="00EC796F"/>
    <w:rsid w:val="00ED08C4"/>
    <w:rsid w:val="00ED1BAB"/>
    <w:rsid w:val="00ED6650"/>
    <w:rsid w:val="00ED7EFF"/>
    <w:rsid w:val="00EE0A94"/>
    <w:rsid w:val="00EE401D"/>
    <w:rsid w:val="00EE42C3"/>
    <w:rsid w:val="00EE459B"/>
    <w:rsid w:val="00EE4910"/>
    <w:rsid w:val="00EE5066"/>
    <w:rsid w:val="00EE5592"/>
    <w:rsid w:val="00EE5A22"/>
    <w:rsid w:val="00EE6D5B"/>
    <w:rsid w:val="00EF1393"/>
    <w:rsid w:val="00EF2EA6"/>
    <w:rsid w:val="00EF4FE3"/>
    <w:rsid w:val="00EF6B54"/>
    <w:rsid w:val="00EF7E38"/>
    <w:rsid w:val="00F00175"/>
    <w:rsid w:val="00F01C6B"/>
    <w:rsid w:val="00F028E5"/>
    <w:rsid w:val="00F04142"/>
    <w:rsid w:val="00F0619A"/>
    <w:rsid w:val="00F075AB"/>
    <w:rsid w:val="00F13944"/>
    <w:rsid w:val="00F17078"/>
    <w:rsid w:val="00F173E6"/>
    <w:rsid w:val="00F17EFE"/>
    <w:rsid w:val="00F23195"/>
    <w:rsid w:val="00F245A6"/>
    <w:rsid w:val="00F24C26"/>
    <w:rsid w:val="00F26900"/>
    <w:rsid w:val="00F30114"/>
    <w:rsid w:val="00F334B1"/>
    <w:rsid w:val="00F33BC7"/>
    <w:rsid w:val="00F34DDA"/>
    <w:rsid w:val="00F3504C"/>
    <w:rsid w:val="00F35207"/>
    <w:rsid w:val="00F36A47"/>
    <w:rsid w:val="00F420BD"/>
    <w:rsid w:val="00F43304"/>
    <w:rsid w:val="00F45377"/>
    <w:rsid w:val="00F456F8"/>
    <w:rsid w:val="00F45715"/>
    <w:rsid w:val="00F46D82"/>
    <w:rsid w:val="00F50687"/>
    <w:rsid w:val="00F517E9"/>
    <w:rsid w:val="00F53D23"/>
    <w:rsid w:val="00F53EAE"/>
    <w:rsid w:val="00F54AFA"/>
    <w:rsid w:val="00F57DC0"/>
    <w:rsid w:val="00F607E0"/>
    <w:rsid w:val="00F61190"/>
    <w:rsid w:val="00F61551"/>
    <w:rsid w:val="00F638A3"/>
    <w:rsid w:val="00F64297"/>
    <w:rsid w:val="00F65A8C"/>
    <w:rsid w:val="00F66A76"/>
    <w:rsid w:val="00F675A9"/>
    <w:rsid w:val="00F67D5A"/>
    <w:rsid w:val="00F7107C"/>
    <w:rsid w:val="00F73A5C"/>
    <w:rsid w:val="00F7619C"/>
    <w:rsid w:val="00F76756"/>
    <w:rsid w:val="00F768FC"/>
    <w:rsid w:val="00F76F33"/>
    <w:rsid w:val="00F77451"/>
    <w:rsid w:val="00F77DA4"/>
    <w:rsid w:val="00F812D3"/>
    <w:rsid w:val="00F8136C"/>
    <w:rsid w:val="00F85238"/>
    <w:rsid w:val="00F86106"/>
    <w:rsid w:val="00F86E54"/>
    <w:rsid w:val="00F90240"/>
    <w:rsid w:val="00F9149E"/>
    <w:rsid w:val="00F9413C"/>
    <w:rsid w:val="00F9432B"/>
    <w:rsid w:val="00F95650"/>
    <w:rsid w:val="00F96881"/>
    <w:rsid w:val="00F97C28"/>
    <w:rsid w:val="00FA0DCE"/>
    <w:rsid w:val="00FA130C"/>
    <w:rsid w:val="00FA1B50"/>
    <w:rsid w:val="00FA1C1C"/>
    <w:rsid w:val="00FA2AEB"/>
    <w:rsid w:val="00FA4145"/>
    <w:rsid w:val="00FA59E2"/>
    <w:rsid w:val="00FA647B"/>
    <w:rsid w:val="00FA7AAD"/>
    <w:rsid w:val="00FB02A9"/>
    <w:rsid w:val="00FB0BBA"/>
    <w:rsid w:val="00FB3453"/>
    <w:rsid w:val="00FB42B1"/>
    <w:rsid w:val="00FB4397"/>
    <w:rsid w:val="00FB4815"/>
    <w:rsid w:val="00FB7570"/>
    <w:rsid w:val="00FB7932"/>
    <w:rsid w:val="00FB7ED9"/>
    <w:rsid w:val="00FC1AF0"/>
    <w:rsid w:val="00FC251F"/>
    <w:rsid w:val="00FC2C14"/>
    <w:rsid w:val="00FC4DD7"/>
    <w:rsid w:val="00FC6C04"/>
    <w:rsid w:val="00FD0466"/>
    <w:rsid w:val="00FD3E25"/>
    <w:rsid w:val="00FD5127"/>
    <w:rsid w:val="00FD5717"/>
    <w:rsid w:val="00FD5CF1"/>
    <w:rsid w:val="00FD604E"/>
    <w:rsid w:val="00FD67A1"/>
    <w:rsid w:val="00FD7DAF"/>
    <w:rsid w:val="00FE4A54"/>
    <w:rsid w:val="00FE5DB4"/>
    <w:rsid w:val="00FE6643"/>
    <w:rsid w:val="00FF0330"/>
    <w:rsid w:val="00FF132B"/>
    <w:rsid w:val="00FF234C"/>
    <w:rsid w:val="00FF3CA5"/>
    <w:rsid w:val="00FF47F8"/>
    <w:rsid w:val="00FF5B8D"/>
    <w:rsid w:val="00FF73F8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A94D9C-EABD-4C84-A7D3-48C28FFD7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008C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008C"/>
  </w:style>
  <w:style w:type="paragraph" w:styleId="a5">
    <w:name w:val="footer"/>
    <w:basedOn w:val="a"/>
    <w:link w:val="a6"/>
    <w:uiPriority w:val="99"/>
    <w:semiHidden/>
    <w:unhideWhenUsed/>
    <w:rsid w:val="001B008C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B008C"/>
  </w:style>
  <w:style w:type="paragraph" w:customStyle="1" w:styleId="ConsPlusNormal">
    <w:name w:val="ConsPlusNormal"/>
    <w:rsid w:val="00915E88"/>
    <w:pPr>
      <w:autoSpaceDE w:val="0"/>
      <w:autoSpaceDN w:val="0"/>
      <w:adjustRightInd w:val="0"/>
      <w:spacing w:line="240" w:lineRule="auto"/>
    </w:pPr>
    <w:rPr>
      <w:rFonts w:ascii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A25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25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7FE76A-E6CF-4378-95BA-15FCFD032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2767</Words>
  <Characters>15773</Characters>
  <Application>Microsoft Office Word</Application>
  <DocSecurity>4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Rosatom</Company>
  <LinksUpToDate>false</LinksUpToDate>
  <CharactersWithSpaces>18503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Буликова Елена Сергеевна</cp:lastModifiedBy>
  <cp:revision>2</cp:revision>
  <cp:lastPrinted>2017-12-12T07:24:00Z</cp:lastPrinted>
  <dcterms:created xsi:type="dcterms:W3CDTF">2024-04-08T10:59:00Z</dcterms:created>
  <dcterms:modified xsi:type="dcterms:W3CDTF">2024-04-08T10:59:00Z</dcterms:modified>
</cp:coreProperties>
</file>